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7070" w14:textId="2D4543D8" w:rsidR="00E565C7" w:rsidRPr="00836BFE" w:rsidRDefault="00E565C7" w:rsidP="00836BFE">
      <w:pPr>
        <w:spacing w:line="480" w:lineRule="auto"/>
        <w:jc w:val="center"/>
        <w:rPr>
          <w:b/>
          <w:bCs/>
          <w:sz w:val="28"/>
          <w:szCs w:val="28"/>
        </w:rPr>
      </w:pPr>
      <w:r w:rsidRPr="00836BFE">
        <w:rPr>
          <w:b/>
          <w:bCs/>
          <w:sz w:val="28"/>
          <w:szCs w:val="28"/>
        </w:rPr>
        <w:t>10 prophéties</w:t>
      </w:r>
      <w:r w:rsidR="00761575" w:rsidRPr="00836BFE">
        <w:rPr>
          <w:b/>
          <w:bCs/>
          <w:sz w:val="28"/>
          <w:szCs w:val="28"/>
        </w:rPr>
        <w:t xml:space="preserve"> bibliques</w:t>
      </w:r>
      <w:r w:rsidRPr="00836BFE">
        <w:rPr>
          <w:b/>
          <w:bCs/>
          <w:sz w:val="28"/>
          <w:szCs w:val="28"/>
        </w:rPr>
        <w:t xml:space="preserve"> pour un retour prochain de Jésus Christ vers 2030</w:t>
      </w:r>
    </w:p>
    <w:p w14:paraId="3E054A6F" w14:textId="77777777" w:rsidR="00E565C7" w:rsidRPr="00836BFE" w:rsidRDefault="00E565C7" w:rsidP="00836BFE">
      <w:pPr>
        <w:spacing w:line="480" w:lineRule="auto"/>
        <w:rPr>
          <w:b/>
          <w:bCs/>
          <w:sz w:val="28"/>
          <w:szCs w:val="28"/>
        </w:rPr>
      </w:pPr>
    </w:p>
    <w:p w14:paraId="6C0564AE" w14:textId="77777777" w:rsidR="00E565C7" w:rsidRPr="00836BFE" w:rsidRDefault="00E565C7" w:rsidP="00836BFE">
      <w:pPr>
        <w:spacing w:line="480" w:lineRule="auto"/>
        <w:rPr>
          <w:b/>
          <w:bCs/>
          <w:sz w:val="28"/>
          <w:szCs w:val="28"/>
        </w:rPr>
      </w:pPr>
    </w:p>
    <w:p w14:paraId="6CD8C274" w14:textId="337B1B33" w:rsidR="00BA1AE2" w:rsidRPr="00836BFE" w:rsidRDefault="00BA1AE2" w:rsidP="00836BFE">
      <w:pPr>
        <w:spacing w:line="480" w:lineRule="auto"/>
        <w:rPr>
          <w:sz w:val="28"/>
          <w:szCs w:val="28"/>
        </w:rPr>
      </w:pPr>
      <w:r w:rsidRPr="00836BFE">
        <w:rPr>
          <w:sz w:val="28"/>
          <w:szCs w:val="28"/>
        </w:rPr>
        <w:t xml:space="preserve">Vidéo </w:t>
      </w:r>
      <w:r w:rsidR="005F748A" w:rsidRPr="00836BFE">
        <w:rPr>
          <w:sz w:val="28"/>
          <w:szCs w:val="28"/>
        </w:rPr>
        <w:t>7</w:t>
      </w:r>
      <w:r w:rsidR="003642BF">
        <w:rPr>
          <w:sz w:val="28"/>
          <w:szCs w:val="28"/>
        </w:rPr>
        <w:t>/7</w:t>
      </w:r>
      <w:r w:rsidRPr="00836BFE">
        <w:rPr>
          <w:sz w:val="28"/>
          <w:szCs w:val="28"/>
        </w:rPr>
        <w:t> : les apparitions de Notre Dame – conclusion : comment se protéger ?</w:t>
      </w:r>
    </w:p>
    <w:p w14:paraId="52A8D839" w14:textId="77777777" w:rsidR="00BA1AE2" w:rsidRPr="00836BFE" w:rsidRDefault="00BA1AE2" w:rsidP="00836BFE">
      <w:pPr>
        <w:spacing w:line="480" w:lineRule="auto"/>
        <w:rPr>
          <w:sz w:val="28"/>
          <w:szCs w:val="28"/>
        </w:rPr>
      </w:pPr>
    </w:p>
    <w:p w14:paraId="29757269" w14:textId="77777777" w:rsidR="00941102" w:rsidRPr="00836BFE" w:rsidRDefault="00941102" w:rsidP="00836BFE">
      <w:pPr>
        <w:spacing w:before="120" w:after="120" w:line="480" w:lineRule="auto"/>
        <w:jc w:val="both"/>
        <w:rPr>
          <w:sz w:val="28"/>
          <w:szCs w:val="28"/>
        </w:rPr>
      </w:pPr>
      <w:r w:rsidRPr="00836BFE">
        <w:rPr>
          <w:sz w:val="28"/>
          <w:szCs w:val="28"/>
        </w:rPr>
        <w:t xml:space="preserve">Bonjour et bienvenue sur « La Grande Mission avec Marie », la chaîne pour une évangélisation de terrain. </w:t>
      </w:r>
    </w:p>
    <w:p w14:paraId="17495540" w14:textId="157C8F43" w:rsidR="00BA1AE2" w:rsidRPr="00836BFE" w:rsidRDefault="00941102" w:rsidP="00836BFE">
      <w:pPr>
        <w:spacing w:before="120" w:after="120" w:line="480" w:lineRule="auto"/>
        <w:jc w:val="both"/>
        <w:rPr>
          <w:sz w:val="28"/>
          <w:szCs w:val="28"/>
        </w:rPr>
      </w:pPr>
      <w:r w:rsidRPr="00836BFE">
        <w:rPr>
          <w:sz w:val="28"/>
          <w:szCs w:val="28"/>
        </w:rPr>
        <w:t>D</w:t>
      </w:r>
      <w:r w:rsidR="00D4092B" w:rsidRPr="00836BFE">
        <w:rPr>
          <w:sz w:val="28"/>
          <w:szCs w:val="28"/>
        </w:rPr>
        <w:t>ans cette</w:t>
      </w:r>
      <w:r w:rsidR="00E3374A" w:rsidRPr="00836BFE">
        <w:rPr>
          <w:sz w:val="28"/>
          <w:szCs w:val="28"/>
        </w:rPr>
        <w:t xml:space="preserve"> dernière vidéo de la</w:t>
      </w:r>
      <w:r w:rsidR="00D4092B" w:rsidRPr="00836BFE">
        <w:rPr>
          <w:sz w:val="28"/>
          <w:szCs w:val="28"/>
        </w:rPr>
        <w:t xml:space="preserve"> série sur </w:t>
      </w:r>
      <w:r w:rsidR="00D514D5" w:rsidRPr="00836BFE">
        <w:rPr>
          <w:sz w:val="28"/>
          <w:szCs w:val="28"/>
        </w:rPr>
        <w:t>10</w:t>
      </w:r>
      <w:r w:rsidR="00D4092B" w:rsidRPr="00836BFE">
        <w:rPr>
          <w:sz w:val="28"/>
          <w:szCs w:val="28"/>
        </w:rPr>
        <w:t xml:space="preserve"> prophéties bibliques qui annoncent un retour de Jésus Christ vers 2030, </w:t>
      </w:r>
      <w:r w:rsidR="0063553B" w:rsidRPr="00836BFE">
        <w:rPr>
          <w:sz w:val="28"/>
          <w:szCs w:val="28"/>
        </w:rPr>
        <w:t>je vais</w:t>
      </w:r>
      <w:r w:rsidR="00D4092B" w:rsidRPr="00836BFE">
        <w:rPr>
          <w:sz w:val="28"/>
          <w:szCs w:val="28"/>
        </w:rPr>
        <w:t xml:space="preserve"> </w:t>
      </w:r>
      <w:r w:rsidR="00BA1AE2" w:rsidRPr="00836BFE">
        <w:rPr>
          <w:sz w:val="28"/>
          <w:szCs w:val="28"/>
        </w:rPr>
        <w:t>présenter ici des apparitions de la Vierge Marie</w:t>
      </w:r>
      <w:r w:rsidR="005F2884" w:rsidRPr="00836BFE">
        <w:rPr>
          <w:sz w:val="28"/>
          <w:szCs w:val="28"/>
        </w:rPr>
        <w:t>. Je vais parler plus précisément</w:t>
      </w:r>
      <w:r w:rsidR="00BA1AE2" w:rsidRPr="00836BFE">
        <w:rPr>
          <w:sz w:val="28"/>
          <w:szCs w:val="28"/>
        </w:rPr>
        <w:t xml:space="preserve"> des messages</w:t>
      </w:r>
      <w:r w:rsidR="005F2884" w:rsidRPr="00836BFE">
        <w:rPr>
          <w:sz w:val="28"/>
          <w:szCs w:val="28"/>
        </w:rPr>
        <w:t xml:space="preserve"> de Notre Dame</w:t>
      </w:r>
      <w:r w:rsidR="00BA1AE2" w:rsidRPr="00836BFE">
        <w:rPr>
          <w:sz w:val="28"/>
          <w:szCs w:val="28"/>
        </w:rPr>
        <w:t xml:space="preserve"> qui parlent de la fin des temps. </w:t>
      </w:r>
      <w:r w:rsidR="00EF322C" w:rsidRPr="00836BFE">
        <w:rPr>
          <w:sz w:val="28"/>
          <w:szCs w:val="28"/>
        </w:rPr>
        <w:t>A la différence des autres prophéties présentées, c</w:t>
      </w:r>
      <w:r w:rsidR="00BA1AE2" w:rsidRPr="00836BFE">
        <w:rPr>
          <w:sz w:val="28"/>
          <w:szCs w:val="28"/>
        </w:rPr>
        <w:t xml:space="preserve">es messages n’annoncent pas précisément un retour de Jésus Christ </w:t>
      </w:r>
      <w:r w:rsidR="002D40C2" w:rsidRPr="00836BFE">
        <w:rPr>
          <w:sz w:val="28"/>
          <w:szCs w:val="28"/>
        </w:rPr>
        <w:t>pour</w:t>
      </w:r>
      <w:r w:rsidR="00BA1AE2" w:rsidRPr="00836BFE">
        <w:rPr>
          <w:sz w:val="28"/>
          <w:szCs w:val="28"/>
        </w:rPr>
        <w:t xml:space="preserve"> 203</w:t>
      </w:r>
      <w:r w:rsidR="00EF322C" w:rsidRPr="00836BFE">
        <w:rPr>
          <w:sz w:val="28"/>
          <w:szCs w:val="28"/>
        </w:rPr>
        <w:t>0</w:t>
      </w:r>
      <w:r w:rsidR="002D40C2" w:rsidRPr="00836BFE">
        <w:rPr>
          <w:sz w:val="28"/>
          <w:szCs w:val="28"/>
        </w:rPr>
        <w:t>.</w:t>
      </w:r>
      <w:r w:rsidR="00BA1AE2" w:rsidRPr="00836BFE">
        <w:rPr>
          <w:sz w:val="28"/>
          <w:szCs w:val="28"/>
        </w:rPr>
        <w:t xml:space="preserve"> </w:t>
      </w:r>
      <w:r w:rsidR="002D40C2" w:rsidRPr="00836BFE">
        <w:rPr>
          <w:sz w:val="28"/>
          <w:szCs w:val="28"/>
        </w:rPr>
        <w:t>Mais</w:t>
      </w:r>
      <w:r w:rsidR="00BA1AE2" w:rsidRPr="00836BFE">
        <w:rPr>
          <w:sz w:val="28"/>
          <w:szCs w:val="28"/>
        </w:rPr>
        <w:t xml:space="preserve"> </w:t>
      </w:r>
      <w:r w:rsidR="002D40C2" w:rsidRPr="00836BFE">
        <w:rPr>
          <w:sz w:val="28"/>
          <w:szCs w:val="28"/>
        </w:rPr>
        <w:t xml:space="preserve">ils </w:t>
      </w:r>
      <w:r w:rsidR="00BA1AE2" w:rsidRPr="00836BFE">
        <w:rPr>
          <w:sz w:val="28"/>
          <w:szCs w:val="28"/>
        </w:rPr>
        <w:t>montrent que nous sommes dans un contexte proche de cette période, en particulier avec le message qui aborde la guerre entre la Russie et l’Ukraine.</w:t>
      </w:r>
    </w:p>
    <w:p w14:paraId="7358329E" w14:textId="77777777" w:rsidR="00BA1AE2" w:rsidRPr="00836BFE" w:rsidRDefault="00BA1AE2" w:rsidP="00836BFE">
      <w:pPr>
        <w:spacing w:before="120" w:after="120" w:line="480" w:lineRule="auto"/>
        <w:jc w:val="both"/>
        <w:rPr>
          <w:b/>
          <w:bCs/>
          <w:sz w:val="28"/>
          <w:szCs w:val="28"/>
        </w:rPr>
      </w:pPr>
    </w:p>
    <w:p w14:paraId="240397C3" w14:textId="1A26316E" w:rsidR="002B09F0" w:rsidRPr="00836BFE" w:rsidRDefault="00E325D6" w:rsidP="00836BFE">
      <w:pPr>
        <w:spacing w:before="120" w:after="120" w:line="480" w:lineRule="auto"/>
        <w:jc w:val="both"/>
        <w:rPr>
          <w:sz w:val="28"/>
          <w:szCs w:val="28"/>
        </w:rPr>
      </w:pPr>
      <w:r w:rsidRPr="00836BFE">
        <w:rPr>
          <w:sz w:val="28"/>
          <w:szCs w:val="28"/>
        </w:rPr>
        <w:t>D’abord, l’ensemble</w:t>
      </w:r>
      <w:r w:rsidR="002B09F0" w:rsidRPr="00836BFE">
        <w:rPr>
          <w:sz w:val="28"/>
          <w:szCs w:val="28"/>
        </w:rPr>
        <w:t xml:space="preserve"> </w:t>
      </w:r>
      <w:r w:rsidR="00E57D40" w:rsidRPr="00836BFE">
        <w:rPr>
          <w:sz w:val="28"/>
          <w:szCs w:val="28"/>
        </w:rPr>
        <w:t>d</w:t>
      </w:r>
      <w:r w:rsidR="002B09F0" w:rsidRPr="00836BFE">
        <w:rPr>
          <w:sz w:val="28"/>
          <w:szCs w:val="28"/>
        </w:rPr>
        <w:t>es apparitions de la Vierge Marie au 20</w:t>
      </w:r>
      <w:r w:rsidR="002B09F0" w:rsidRPr="00836BFE">
        <w:rPr>
          <w:sz w:val="28"/>
          <w:szCs w:val="28"/>
          <w:vertAlign w:val="superscript"/>
        </w:rPr>
        <w:t>ième</w:t>
      </w:r>
      <w:r w:rsidR="002B09F0" w:rsidRPr="00836BFE">
        <w:rPr>
          <w:sz w:val="28"/>
          <w:szCs w:val="28"/>
        </w:rPr>
        <w:t xml:space="preserve"> siècle </w:t>
      </w:r>
      <w:r w:rsidR="00E57D40" w:rsidRPr="00836BFE">
        <w:rPr>
          <w:sz w:val="28"/>
          <w:szCs w:val="28"/>
        </w:rPr>
        <w:t>est en lui-même vraisemblablement un signe des</w:t>
      </w:r>
      <w:r w:rsidR="002B09F0" w:rsidRPr="00836BFE">
        <w:rPr>
          <w:sz w:val="28"/>
          <w:szCs w:val="28"/>
        </w:rPr>
        <w:t xml:space="preserve"> temps de la fin.</w:t>
      </w:r>
    </w:p>
    <w:p w14:paraId="6ECA44DE" w14:textId="295C681F" w:rsidR="0094489B" w:rsidRPr="00836BFE" w:rsidRDefault="0094489B" w:rsidP="00836BFE">
      <w:pPr>
        <w:spacing w:before="120" w:after="120" w:line="480" w:lineRule="auto"/>
        <w:jc w:val="both"/>
        <w:rPr>
          <w:sz w:val="28"/>
          <w:szCs w:val="28"/>
        </w:rPr>
      </w:pPr>
      <w:r w:rsidRPr="00836BFE">
        <w:rPr>
          <w:sz w:val="28"/>
          <w:szCs w:val="28"/>
        </w:rPr>
        <w:lastRenderedPageBreak/>
        <w:t>Dans la tradition chrétienne, le serpent, symbole de Satan, sera écrasé par le triomphe du cœur immaculé de Marie à la fin des temps. C’est l’interprétation donnée à la phrase du chapitre 3 </w:t>
      </w:r>
      <w:r w:rsidR="00FD4CE4" w:rsidRPr="00836BFE">
        <w:rPr>
          <w:sz w:val="28"/>
          <w:szCs w:val="28"/>
        </w:rPr>
        <w:t>au verset</w:t>
      </w:r>
      <w:r w:rsidR="007468C5" w:rsidRPr="00836BFE">
        <w:rPr>
          <w:sz w:val="28"/>
          <w:szCs w:val="28"/>
        </w:rPr>
        <w:t xml:space="preserve"> </w:t>
      </w:r>
      <w:r w:rsidRPr="00836BFE">
        <w:rPr>
          <w:sz w:val="28"/>
          <w:szCs w:val="28"/>
        </w:rPr>
        <w:t xml:space="preserve">15 de la Genèse : « Je mettrai l'hostilité entre toi et la femme, entre ta descendance et sa descendance : celle-ci t'écrasera la tête et tu lui blesseras le talon. » On retrouve aussi bien sûr la présence de la femme dans le fameux signe d’Apocalypse 12. </w:t>
      </w:r>
    </w:p>
    <w:p w14:paraId="4CA1D251" w14:textId="0951FBC4" w:rsidR="002B09F0" w:rsidRPr="00836BFE" w:rsidRDefault="002B09F0" w:rsidP="00836BFE">
      <w:pPr>
        <w:spacing w:before="120" w:after="120" w:line="480" w:lineRule="auto"/>
        <w:jc w:val="both"/>
        <w:rPr>
          <w:sz w:val="28"/>
          <w:szCs w:val="28"/>
        </w:rPr>
      </w:pPr>
      <w:r w:rsidRPr="00836BFE">
        <w:rPr>
          <w:sz w:val="28"/>
          <w:szCs w:val="28"/>
        </w:rPr>
        <w:t>C’est pour cela que les nombreuses mariophanie</w:t>
      </w:r>
      <w:r w:rsidR="007771D9" w:rsidRPr="00836BFE">
        <w:rPr>
          <w:sz w:val="28"/>
          <w:szCs w:val="28"/>
        </w:rPr>
        <w:t>s</w:t>
      </w:r>
      <w:r w:rsidRPr="00836BFE">
        <w:rPr>
          <w:sz w:val="28"/>
          <w:szCs w:val="28"/>
        </w:rPr>
        <w:t>, c’est-à-dire les nombreuses apparitions mariales, à partir de 1830 et tout au long du 20</w:t>
      </w:r>
      <w:r w:rsidRPr="00836BFE">
        <w:rPr>
          <w:sz w:val="28"/>
          <w:szCs w:val="28"/>
          <w:vertAlign w:val="superscript"/>
        </w:rPr>
        <w:t>ième</w:t>
      </w:r>
      <w:r w:rsidRPr="00836BFE">
        <w:rPr>
          <w:sz w:val="28"/>
          <w:szCs w:val="28"/>
        </w:rPr>
        <w:t xml:space="preserve"> siècle, ont été interprétées comme un signe </w:t>
      </w:r>
      <w:r w:rsidR="00302474" w:rsidRPr="00836BFE">
        <w:rPr>
          <w:sz w:val="28"/>
          <w:szCs w:val="28"/>
        </w:rPr>
        <w:t>de</w:t>
      </w:r>
      <w:r w:rsidRPr="00836BFE">
        <w:rPr>
          <w:sz w:val="28"/>
          <w:szCs w:val="28"/>
        </w:rPr>
        <w:t xml:space="preserve"> la fin des temps</w:t>
      </w:r>
      <w:r w:rsidR="00302474" w:rsidRPr="00836BFE">
        <w:rPr>
          <w:sz w:val="28"/>
          <w:szCs w:val="28"/>
        </w:rPr>
        <w:t xml:space="preserve">. </w:t>
      </w:r>
      <w:r w:rsidR="003D0E8D" w:rsidRPr="00836BFE">
        <w:rPr>
          <w:sz w:val="28"/>
          <w:szCs w:val="28"/>
        </w:rPr>
        <w:t>Elles sont en tout cas interprétées comme ça par beaucoup de croyants catholiques, qui pensent donc que</w:t>
      </w:r>
      <w:r w:rsidRPr="00836BFE">
        <w:rPr>
          <w:sz w:val="28"/>
          <w:szCs w:val="28"/>
        </w:rPr>
        <w:t xml:space="preserve"> le retour de Jésus Christ </w:t>
      </w:r>
      <w:r w:rsidR="003D0E8D" w:rsidRPr="00836BFE">
        <w:rPr>
          <w:sz w:val="28"/>
          <w:szCs w:val="28"/>
        </w:rPr>
        <w:t xml:space="preserve">est </w:t>
      </w:r>
      <w:r w:rsidRPr="00836BFE">
        <w:rPr>
          <w:sz w:val="28"/>
          <w:szCs w:val="28"/>
        </w:rPr>
        <w:t xml:space="preserve">proche. Le simple fait que les apparitions de la Sainte Vierge aient été aussi nombreuses </w:t>
      </w:r>
      <w:r w:rsidR="00B95838" w:rsidRPr="00836BFE">
        <w:rPr>
          <w:sz w:val="28"/>
          <w:szCs w:val="28"/>
        </w:rPr>
        <w:t xml:space="preserve">à partir de cette période </w:t>
      </w:r>
      <w:r w:rsidRPr="00836BFE">
        <w:rPr>
          <w:sz w:val="28"/>
          <w:szCs w:val="28"/>
        </w:rPr>
        <w:t xml:space="preserve">est déjà un signe en soi. Mais ce sont aussi certains de ses messages, et le contexte de ses apparitions, qui paraissent annoncer pour bientôt les temps de la fin. A la différence des époques précédentes, les apparitions de Notre Dame dans les temps modernes n’ont pas seulement eu pour but de faire construire une chapelle ou d’indiquer une source d’eau miraculeuse. </w:t>
      </w:r>
    </w:p>
    <w:p w14:paraId="769BAD60" w14:textId="77777777" w:rsidR="00641E56" w:rsidRDefault="00641E56" w:rsidP="00836BFE">
      <w:pPr>
        <w:spacing w:before="120" w:after="120" w:line="480" w:lineRule="auto"/>
        <w:jc w:val="both"/>
        <w:rPr>
          <w:sz w:val="28"/>
          <w:szCs w:val="28"/>
        </w:rPr>
      </w:pPr>
    </w:p>
    <w:p w14:paraId="770E45C3" w14:textId="25DEFCF9" w:rsidR="002B09F0" w:rsidRPr="00836BFE" w:rsidRDefault="002B09F0" w:rsidP="00836BFE">
      <w:pPr>
        <w:spacing w:before="120" w:after="120" w:line="480" w:lineRule="auto"/>
        <w:jc w:val="both"/>
        <w:rPr>
          <w:sz w:val="28"/>
          <w:szCs w:val="28"/>
        </w:rPr>
      </w:pPr>
      <w:r w:rsidRPr="00836BFE">
        <w:rPr>
          <w:sz w:val="28"/>
          <w:szCs w:val="28"/>
        </w:rPr>
        <w:lastRenderedPageBreak/>
        <w:t>Les apparitions de Notre Dame à partir du 19</w:t>
      </w:r>
      <w:r w:rsidRPr="00836BFE">
        <w:rPr>
          <w:sz w:val="28"/>
          <w:szCs w:val="28"/>
          <w:vertAlign w:val="superscript"/>
        </w:rPr>
        <w:t>ième</w:t>
      </w:r>
      <w:r w:rsidRPr="00836BFE">
        <w:rPr>
          <w:sz w:val="28"/>
          <w:szCs w:val="28"/>
        </w:rPr>
        <w:t xml:space="preserve"> siècle ont souvent cherché à mieux faire connaître Marie et à répandre la dévotion à son Cœur Immaculé, comme pour faire </w:t>
      </w:r>
      <w:r w:rsidR="00B95838" w:rsidRPr="00836BFE">
        <w:rPr>
          <w:sz w:val="28"/>
          <w:szCs w:val="28"/>
        </w:rPr>
        <w:t>a</w:t>
      </w:r>
      <w:r w:rsidR="00DB6CD1" w:rsidRPr="00836BFE">
        <w:rPr>
          <w:sz w:val="28"/>
          <w:szCs w:val="28"/>
        </w:rPr>
        <w:t>rriver</w:t>
      </w:r>
      <w:r w:rsidRPr="00836BFE">
        <w:rPr>
          <w:sz w:val="28"/>
          <w:szCs w:val="28"/>
        </w:rPr>
        <w:t xml:space="preserve"> le triomphe de son cœur immaculé sur Satan. Les apparitions ont par exemple validé le dogme de l’Immaculée Conception lors de l’apparition de la rue du Bac en 1830. Le dogme de Marie médiatrice de toutes grâces a été affirmé aux apparitions d’Amsterdam et de Lipa aux Philippines dans les années 1940</w:t>
      </w:r>
      <w:r w:rsidR="00DB6CD1" w:rsidRPr="00836BFE">
        <w:rPr>
          <w:sz w:val="28"/>
          <w:szCs w:val="28"/>
        </w:rPr>
        <w:t>. Ces</w:t>
      </w:r>
      <w:r w:rsidRPr="00836BFE">
        <w:rPr>
          <w:sz w:val="28"/>
          <w:szCs w:val="28"/>
        </w:rPr>
        <w:t xml:space="preserve"> apparitions </w:t>
      </w:r>
      <w:r w:rsidR="00DB6CD1" w:rsidRPr="00836BFE">
        <w:rPr>
          <w:sz w:val="28"/>
          <w:szCs w:val="28"/>
        </w:rPr>
        <w:t>ne sont pas</w:t>
      </w:r>
      <w:r w:rsidRPr="00836BFE">
        <w:rPr>
          <w:sz w:val="28"/>
          <w:szCs w:val="28"/>
        </w:rPr>
        <w:t xml:space="preserve"> reconnues officiellement par l’Eglise catholique mais </w:t>
      </w:r>
      <w:r w:rsidR="009F7458" w:rsidRPr="00836BFE">
        <w:rPr>
          <w:sz w:val="28"/>
          <w:szCs w:val="28"/>
        </w:rPr>
        <w:t xml:space="preserve">sont </w:t>
      </w:r>
      <w:r w:rsidRPr="00836BFE">
        <w:rPr>
          <w:sz w:val="28"/>
          <w:szCs w:val="28"/>
        </w:rPr>
        <w:t>très crédibles. Ou encore, c’est le dogme de la présence réelle de Jésus dans l’eucharistie qui a été validé à Akita au Japon en 1973. Mais les apparitions sont aussi intervenues dans des contextes de guerre ou pour prévenir de guerres ou d’autres calamités prochaines</w:t>
      </w:r>
      <w:r w:rsidR="00953E42" w:rsidRPr="00836BFE">
        <w:rPr>
          <w:sz w:val="28"/>
          <w:szCs w:val="28"/>
        </w:rPr>
        <w:t xml:space="preserve">. A chaque fois, le message était que </w:t>
      </w:r>
      <w:r w:rsidRPr="00836BFE">
        <w:rPr>
          <w:sz w:val="28"/>
          <w:szCs w:val="28"/>
        </w:rPr>
        <w:t xml:space="preserve">les hommes </w:t>
      </w:r>
      <w:r w:rsidR="00953E42" w:rsidRPr="00836BFE">
        <w:rPr>
          <w:sz w:val="28"/>
          <w:szCs w:val="28"/>
        </w:rPr>
        <w:t xml:space="preserve">devaient se convertir, se repentir de leurs péchés </w:t>
      </w:r>
      <w:r w:rsidRPr="00836BFE">
        <w:rPr>
          <w:sz w:val="28"/>
          <w:szCs w:val="28"/>
        </w:rPr>
        <w:t xml:space="preserve">et </w:t>
      </w:r>
      <w:r w:rsidR="00953E42" w:rsidRPr="00836BFE">
        <w:rPr>
          <w:sz w:val="28"/>
          <w:szCs w:val="28"/>
        </w:rPr>
        <w:t>en appeler</w:t>
      </w:r>
      <w:r w:rsidRPr="00836BFE">
        <w:rPr>
          <w:sz w:val="28"/>
          <w:szCs w:val="28"/>
        </w:rPr>
        <w:t xml:space="preserve"> à la grâce de Dieu. </w:t>
      </w:r>
    </w:p>
    <w:p w14:paraId="5A9D1AA8" w14:textId="77777777" w:rsidR="00641E56" w:rsidRDefault="002B09F0" w:rsidP="00836BFE">
      <w:pPr>
        <w:spacing w:before="120" w:after="120" w:line="480" w:lineRule="auto"/>
        <w:jc w:val="both"/>
        <w:rPr>
          <w:sz w:val="28"/>
          <w:szCs w:val="28"/>
        </w:rPr>
      </w:pPr>
      <w:r w:rsidRPr="00836BFE">
        <w:rPr>
          <w:sz w:val="28"/>
          <w:szCs w:val="28"/>
        </w:rPr>
        <w:t>Marie a souvent délivré des messages dans lesquels les événements de l’Apocalypse ont été évoqués de manière voilée, et parfois même explicite. Le message de la Salette : « Rome perdra la foi et deviendra le siège de l’Antéchrist » est très connu, par exemple.</w:t>
      </w:r>
      <w:r w:rsidR="00641E56">
        <w:rPr>
          <w:sz w:val="28"/>
          <w:szCs w:val="28"/>
        </w:rPr>
        <w:t xml:space="preserve"> </w:t>
      </w:r>
      <w:r w:rsidRPr="00836BFE">
        <w:rPr>
          <w:sz w:val="28"/>
          <w:szCs w:val="28"/>
        </w:rPr>
        <w:t xml:space="preserve">C’est aussi le cas du message de Notre Dame à Fatima au Portugal en 1917 : « à la fin, mon cœur immaculé triomphera » ; </w:t>
      </w:r>
      <w:r w:rsidR="00120B8F" w:rsidRPr="00836BFE">
        <w:rPr>
          <w:sz w:val="28"/>
          <w:szCs w:val="28"/>
        </w:rPr>
        <w:t>elle ne parlait pas seulement du</w:t>
      </w:r>
      <w:r w:rsidRPr="00836BFE">
        <w:rPr>
          <w:sz w:val="28"/>
          <w:szCs w:val="28"/>
        </w:rPr>
        <w:t xml:space="preserve"> triomphe sur le mal causé par la seconde guerre mondiale et le stalinisme</w:t>
      </w:r>
      <w:r w:rsidR="00120B8F" w:rsidRPr="00836BFE">
        <w:rPr>
          <w:sz w:val="28"/>
          <w:szCs w:val="28"/>
        </w:rPr>
        <w:t>.</w:t>
      </w:r>
      <w:r w:rsidRPr="00836BFE">
        <w:rPr>
          <w:sz w:val="28"/>
          <w:szCs w:val="28"/>
        </w:rPr>
        <w:t xml:space="preserve"> </w:t>
      </w:r>
    </w:p>
    <w:p w14:paraId="3CE36F9A" w14:textId="14CEBFB4" w:rsidR="002B09F0" w:rsidRPr="00836BFE" w:rsidRDefault="002B09F0" w:rsidP="00836BFE">
      <w:pPr>
        <w:spacing w:before="120" w:after="120" w:line="480" w:lineRule="auto"/>
        <w:jc w:val="both"/>
        <w:rPr>
          <w:sz w:val="28"/>
          <w:szCs w:val="28"/>
        </w:rPr>
      </w:pPr>
      <w:r w:rsidRPr="00836BFE">
        <w:rPr>
          <w:sz w:val="28"/>
          <w:szCs w:val="28"/>
        </w:rPr>
        <w:lastRenderedPageBreak/>
        <w:t>Marie promettait d’empêcher</w:t>
      </w:r>
      <w:r w:rsidR="00120B8F" w:rsidRPr="00836BFE">
        <w:rPr>
          <w:sz w:val="28"/>
          <w:szCs w:val="28"/>
        </w:rPr>
        <w:t xml:space="preserve"> ce</w:t>
      </w:r>
      <w:r w:rsidR="003847B2" w:rsidRPr="00836BFE">
        <w:rPr>
          <w:sz w:val="28"/>
          <w:szCs w:val="28"/>
        </w:rPr>
        <w:t>s fléaux</w:t>
      </w:r>
      <w:r w:rsidRPr="00836BFE">
        <w:rPr>
          <w:sz w:val="28"/>
          <w:szCs w:val="28"/>
        </w:rPr>
        <w:t xml:space="preserve"> si ses demandes étaient exaucées, ce qui ne sera pas le cas malheureusement. La principale voyante de l’apparition de Fatima, la religieuse Lucie Dos Santos, n’avait pas le droit de révéler une partie du message de Notre Dame, qui a été appelé ensuite le troisième secret de Fatima. Ce secret devait être dévoilé par le Pape uniquement. Sœur Lucie Dos Santos aurait toutefois révélé à une autre religieuse, qui lui demandait des indices sur le contenu du secret, que celui-ci était lié aux chapitres 8 à 13 de l’Apocalypse de Saint Jean. Ces chapitres concernent l’ouverture du 7ième sceau, </w:t>
      </w:r>
      <w:r w:rsidR="00FC1033" w:rsidRPr="00836BFE">
        <w:rPr>
          <w:sz w:val="28"/>
          <w:szCs w:val="28"/>
        </w:rPr>
        <w:t>qui annonce</w:t>
      </w:r>
      <w:r w:rsidRPr="00836BFE">
        <w:rPr>
          <w:sz w:val="28"/>
          <w:szCs w:val="28"/>
        </w:rPr>
        <w:t xml:space="preserve"> les châtiments de Dieu sur ceux qui ont accepté la marque de la Bête, c’est-à-dire qui ont rallié Satan.</w:t>
      </w:r>
    </w:p>
    <w:p w14:paraId="7C3D3BB0" w14:textId="77777777" w:rsidR="002B09F0" w:rsidRPr="00836BFE" w:rsidRDefault="002B09F0" w:rsidP="00836BFE">
      <w:pPr>
        <w:spacing w:before="120" w:after="120" w:line="480" w:lineRule="auto"/>
        <w:jc w:val="both"/>
        <w:rPr>
          <w:sz w:val="28"/>
          <w:szCs w:val="28"/>
        </w:rPr>
      </w:pPr>
    </w:p>
    <w:p w14:paraId="241A7870" w14:textId="77777777" w:rsidR="00641E56" w:rsidRDefault="002B09F0" w:rsidP="00836BFE">
      <w:pPr>
        <w:spacing w:before="120" w:after="120" w:line="480" w:lineRule="auto"/>
        <w:jc w:val="both"/>
        <w:rPr>
          <w:sz w:val="28"/>
          <w:szCs w:val="28"/>
          <w:shd w:val="clear" w:color="auto" w:fill="FFFFFF"/>
        </w:rPr>
      </w:pPr>
      <w:r w:rsidRPr="00836BFE">
        <w:rPr>
          <w:sz w:val="28"/>
          <w:szCs w:val="28"/>
        </w:rPr>
        <w:t>Lors de son apparition à Akita au Japon en 1973 (</w:t>
      </w:r>
      <w:r w:rsidRPr="00836BFE">
        <w:rPr>
          <w:sz w:val="28"/>
          <w:szCs w:val="28"/>
          <w:shd w:val="clear" w:color="auto" w:fill="FFFFFF"/>
        </w:rPr>
        <w:t>apparition officiellement reconnue par l’Eglise</w:t>
      </w:r>
      <w:r w:rsidRPr="00836BFE">
        <w:rPr>
          <w:sz w:val="28"/>
          <w:szCs w:val="28"/>
        </w:rPr>
        <w:t xml:space="preserve">, comme celle de Fatima), </w:t>
      </w:r>
      <w:r w:rsidRPr="00836BFE">
        <w:rPr>
          <w:sz w:val="28"/>
          <w:szCs w:val="28"/>
          <w:shd w:val="clear" w:color="auto" w:fill="FFFFFF"/>
        </w:rPr>
        <w:t>Notre Dame avertit : « </w:t>
      </w:r>
      <w:r w:rsidRPr="00836BFE">
        <w:rPr>
          <w:sz w:val="28"/>
          <w:szCs w:val="28"/>
        </w:rPr>
        <w:t>Si les hommes ne se repentent pas et ne s'améliorent pas, le Père infligera un châtiment terrible à l'humanité</w:t>
      </w:r>
      <w:r w:rsidRPr="00836BFE">
        <w:rPr>
          <w:sz w:val="28"/>
          <w:szCs w:val="28"/>
          <w:shd w:val="clear" w:color="auto" w:fill="FFFFFF"/>
        </w:rPr>
        <w:t xml:space="preserve">. Ce sera pire que le déluge. Un feu tombera du Ciel et anéantira une grande partie de l'humanité ». Ce n’est sans doute pas un hasard si Notre Dame a mis en garde contre un feu particulièrement destructeur, qui fait penser à l’arme nucléaire, en apparaissant au Japon, seul pays à avoir été victime de bombes nucléaires, avec les attaques d’Hiroshima et Nagasaki. </w:t>
      </w:r>
    </w:p>
    <w:p w14:paraId="5427B97C" w14:textId="581476B2" w:rsidR="002B09F0" w:rsidRPr="00836BFE" w:rsidRDefault="00680A3B" w:rsidP="00836BFE">
      <w:pPr>
        <w:spacing w:before="120" w:after="120" w:line="480" w:lineRule="auto"/>
        <w:jc w:val="both"/>
        <w:rPr>
          <w:sz w:val="28"/>
          <w:szCs w:val="28"/>
          <w:shd w:val="clear" w:color="auto" w:fill="FFFFFF"/>
        </w:rPr>
      </w:pPr>
      <w:r w:rsidRPr="00836BFE">
        <w:rPr>
          <w:sz w:val="28"/>
          <w:szCs w:val="28"/>
          <w:shd w:val="clear" w:color="auto" w:fill="FFFFFF"/>
        </w:rPr>
        <w:lastRenderedPageBreak/>
        <w:t xml:space="preserve">Or, dans le livre de l’Apocalypse, </w:t>
      </w:r>
      <w:r w:rsidR="00130AB7" w:rsidRPr="00836BFE">
        <w:rPr>
          <w:sz w:val="28"/>
          <w:szCs w:val="28"/>
          <w:shd w:val="clear" w:color="auto" w:fill="FFFFFF"/>
        </w:rPr>
        <w:t xml:space="preserve">la sonnerie de la troisième trompette provoque </w:t>
      </w:r>
      <w:r w:rsidR="00E2062F" w:rsidRPr="00836BFE">
        <w:rPr>
          <w:sz w:val="28"/>
          <w:szCs w:val="28"/>
          <w:shd w:val="clear" w:color="auto" w:fill="FFFFFF"/>
        </w:rPr>
        <w:t>la chute du ciel d’une grande étoile qui brûlait comme un flambeau.</w:t>
      </w:r>
      <w:r w:rsidR="002548FE" w:rsidRPr="00836BFE">
        <w:rPr>
          <w:sz w:val="28"/>
          <w:szCs w:val="28"/>
          <w:shd w:val="clear" w:color="auto" w:fill="FFFFFF"/>
        </w:rPr>
        <w:t xml:space="preserve"> Elle pollue les eaux des fleuves</w:t>
      </w:r>
      <w:r w:rsidR="00761BE0" w:rsidRPr="00836BFE">
        <w:rPr>
          <w:sz w:val="28"/>
          <w:szCs w:val="28"/>
          <w:shd w:val="clear" w:color="auto" w:fill="FFFFFF"/>
        </w:rPr>
        <w:t>, et le nom de cette étoile était « absinthe ».</w:t>
      </w:r>
      <w:r w:rsidR="00BB613F" w:rsidRPr="00836BFE">
        <w:rPr>
          <w:sz w:val="28"/>
          <w:szCs w:val="28"/>
          <w:shd w:val="clear" w:color="auto" w:fill="FFFFFF"/>
        </w:rPr>
        <w:t xml:space="preserve"> Il se trouve que Tchernobyl signifie en russe « absinthe ». Est-ce</w:t>
      </w:r>
      <w:r w:rsidR="00C43323" w:rsidRPr="00836BFE">
        <w:rPr>
          <w:sz w:val="28"/>
          <w:szCs w:val="28"/>
          <w:shd w:val="clear" w:color="auto" w:fill="FFFFFF"/>
        </w:rPr>
        <w:t xml:space="preserve"> que la catastrophe de Tchernobyl en 1986, avec aussi une pollution des eaux qui a notamment causé </w:t>
      </w:r>
      <w:r w:rsidR="0009169D" w:rsidRPr="00836BFE">
        <w:rPr>
          <w:sz w:val="28"/>
          <w:szCs w:val="28"/>
          <w:shd w:val="clear" w:color="auto" w:fill="FFFFFF"/>
        </w:rPr>
        <w:t xml:space="preserve">beaucoup de cancers de la thyroïde, </w:t>
      </w:r>
      <w:r w:rsidR="0089595A" w:rsidRPr="00836BFE">
        <w:rPr>
          <w:sz w:val="28"/>
          <w:szCs w:val="28"/>
          <w:shd w:val="clear" w:color="auto" w:fill="FFFFFF"/>
        </w:rPr>
        <w:t>annonçait symboliquement la cinquième trompette de l’apocalypse</w:t>
      </w:r>
      <w:r w:rsidR="00413B73" w:rsidRPr="00836BFE">
        <w:rPr>
          <w:sz w:val="28"/>
          <w:szCs w:val="28"/>
          <w:shd w:val="clear" w:color="auto" w:fill="FFFFFF"/>
        </w:rPr>
        <w:t xml:space="preserve"> comme une bombe et une catastrophe nucléaire</w:t>
      </w:r>
      <w:r w:rsidR="0089595A" w:rsidRPr="00836BFE">
        <w:rPr>
          <w:sz w:val="28"/>
          <w:szCs w:val="28"/>
          <w:shd w:val="clear" w:color="auto" w:fill="FFFFFF"/>
        </w:rPr>
        <w:t> ?</w:t>
      </w:r>
    </w:p>
    <w:p w14:paraId="1303AF47" w14:textId="77777777" w:rsidR="002B09F0" w:rsidRPr="00836BFE" w:rsidRDefault="002B09F0" w:rsidP="00836BFE">
      <w:pPr>
        <w:spacing w:before="120" w:after="120" w:line="480" w:lineRule="auto"/>
        <w:jc w:val="both"/>
        <w:rPr>
          <w:sz w:val="28"/>
          <w:szCs w:val="28"/>
        </w:rPr>
      </w:pPr>
    </w:p>
    <w:p w14:paraId="0F67F97C" w14:textId="0EBF228C" w:rsidR="002B09F0" w:rsidRPr="00836BFE" w:rsidRDefault="002B09F0" w:rsidP="00836BFE">
      <w:pPr>
        <w:spacing w:before="120" w:after="120" w:line="480" w:lineRule="auto"/>
        <w:jc w:val="both"/>
        <w:rPr>
          <w:rFonts w:ascii="Helvetica" w:hAnsi="Helvetica" w:cs="Helvetica"/>
          <w:color w:val="000000"/>
          <w:sz w:val="28"/>
          <w:szCs w:val="28"/>
          <w:shd w:val="clear" w:color="auto" w:fill="FFFFFF"/>
        </w:rPr>
      </w:pPr>
      <w:r w:rsidRPr="00836BFE">
        <w:rPr>
          <w:sz w:val="28"/>
          <w:szCs w:val="28"/>
        </w:rPr>
        <w:t xml:space="preserve">Ces temps de la fin ont aussi été évoqués par Notre Dame lors de son apparition en Ukraine en 1988, à </w:t>
      </w:r>
      <w:r w:rsidRPr="00836BFE">
        <w:rPr>
          <w:rFonts w:ascii="Helvetica" w:hAnsi="Helvetica" w:cs="Helvetica"/>
          <w:color w:val="000000"/>
          <w:sz w:val="28"/>
          <w:szCs w:val="28"/>
          <w:shd w:val="clear" w:color="auto" w:fill="FFFFFF"/>
        </w:rPr>
        <w:t>Hrushiw. Cette apparition</w:t>
      </w:r>
      <w:r w:rsidR="008F23D9" w:rsidRPr="00836BFE">
        <w:rPr>
          <w:rFonts w:ascii="Helvetica" w:hAnsi="Helvetica" w:cs="Helvetica"/>
          <w:color w:val="000000"/>
          <w:sz w:val="28"/>
          <w:szCs w:val="28"/>
          <w:shd w:val="clear" w:color="auto" w:fill="FFFFFF"/>
        </w:rPr>
        <w:t xml:space="preserve">, surnommé le </w:t>
      </w:r>
      <w:r w:rsidR="000D22BD" w:rsidRPr="00836BFE">
        <w:rPr>
          <w:rFonts w:ascii="Helvetica" w:hAnsi="Helvetica" w:cs="Helvetica"/>
          <w:color w:val="000000"/>
          <w:sz w:val="28"/>
          <w:szCs w:val="28"/>
          <w:shd w:val="clear" w:color="auto" w:fill="FFFFFF"/>
        </w:rPr>
        <w:t>F</w:t>
      </w:r>
      <w:r w:rsidR="008F23D9" w:rsidRPr="00836BFE">
        <w:rPr>
          <w:rFonts w:ascii="Helvetica" w:hAnsi="Helvetica" w:cs="Helvetica"/>
          <w:color w:val="000000"/>
          <w:sz w:val="28"/>
          <w:szCs w:val="28"/>
          <w:shd w:val="clear" w:color="auto" w:fill="FFFFFF"/>
        </w:rPr>
        <w:t>atima ukrainien</w:t>
      </w:r>
      <w:r w:rsidR="000D22BD" w:rsidRPr="00836BFE">
        <w:rPr>
          <w:rFonts w:ascii="Helvetica" w:hAnsi="Helvetica" w:cs="Helvetica"/>
          <w:color w:val="000000"/>
          <w:sz w:val="28"/>
          <w:szCs w:val="28"/>
          <w:shd w:val="clear" w:color="auto" w:fill="FFFFFF"/>
        </w:rPr>
        <w:t>,</w:t>
      </w:r>
      <w:r w:rsidRPr="00836BFE">
        <w:rPr>
          <w:rFonts w:ascii="Helvetica" w:hAnsi="Helvetica" w:cs="Helvetica"/>
          <w:color w:val="000000"/>
          <w:sz w:val="28"/>
          <w:szCs w:val="28"/>
          <w:shd w:val="clear" w:color="auto" w:fill="FFFFFF"/>
        </w:rPr>
        <w:t xml:space="preserve"> n’a pas non plus été reconnue officiellement par l’Eglise, mais l’Eglise met de toute façon </w:t>
      </w:r>
      <w:r w:rsidR="00103AAB" w:rsidRPr="00836BFE">
        <w:rPr>
          <w:rFonts w:ascii="Helvetica" w:hAnsi="Helvetica" w:cs="Helvetica"/>
          <w:color w:val="000000"/>
          <w:sz w:val="28"/>
          <w:szCs w:val="28"/>
          <w:shd w:val="clear" w:color="auto" w:fill="FFFFFF"/>
        </w:rPr>
        <w:t xml:space="preserve">parfois </w:t>
      </w:r>
      <w:r w:rsidRPr="00836BFE">
        <w:rPr>
          <w:rFonts w:ascii="Helvetica" w:hAnsi="Helvetica" w:cs="Helvetica"/>
          <w:color w:val="000000"/>
          <w:sz w:val="28"/>
          <w:szCs w:val="28"/>
          <w:shd w:val="clear" w:color="auto" w:fill="FFFFFF"/>
        </w:rPr>
        <w:t xml:space="preserve">beaucoup de temps pour reconnaître les apparitions mariales. </w:t>
      </w:r>
      <w:r w:rsidR="000D22BD" w:rsidRPr="00836BFE">
        <w:rPr>
          <w:rFonts w:ascii="Helvetica" w:hAnsi="Helvetica" w:cs="Helvetica"/>
          <w:color w:val="000000"/>
          <w:sz w:val="28"/>
          <w:szCs w:val="28"/>
          <w:shd w:val="clear" w:color="auto" w:fill="FFFFFF"/>
        </w:rPr>
        <w:t>Maintenant même, elle se déclare incapable de faire les constats de surnatura</w:t>
      </w:r>
      <w:r w:rsidR="00B03361" w:rsidRPr="00836BFE">
        <w:rPr>
          <w:rFonts w:ascii="Helvetica" w:hAnsi="Helvetica" w:cs="Helvetica"/>
          <w:color w:val="000000"/>
          <w:sz w:val="28"/>
          <w:szCs w:val="28"/>
          <w:shd w:val="clear" w:color="auto" w:fill="FFFFFF"/>
        </w:rPr>
        <w:t xml:space="preserve">lité. </w:t>
      </w:r>
      <w:r w:rsidRPr="00836BFE">
        <w:rPr>
          <w:rFonts w:ascii="Helvetica" w:hAnsi="Helvetica" w:cs="Helvetica"/>
          <w:color w:val="000000"/>
          <w:sz w:val="28"/>
          <w:szCs w:val="28"/>
          <w:shd w:val="clear" w:color="auto" w:fill="FFFFFF"/>
        </w:rPr>
        <w:t xml:space="preserve">L’absence de reconnaissance officielle ne veut </w:t>
      </w:r>
      <w:r w:rsidR="00B03361" w:rsidRPr="00836BFE">
        <w:rPr>
          <w:rFonts w:ascii="Helvetica" w:hAnsi="Helvetica" w:cs="Helvetica"/>
          <w:color w:val="000000"/>
          <w:sz w:val="28"/>
          <w:szCs w:val="28"/>
          <w:shd w:val="clear" w:color="auto" w:fill="FFFFFF"/>
        </w:rPr>
        <w:t xml:space="preserve">donc </w:t>
      </w:r>
      <w:r w:rsidRPr="00836BFE">
        <w:rPr>
          <w:rFonts w:ascii="Helvetica" w:hAnsi="Helvetica" w:cs="Helvetica"/>
          <w:color w:val="000000"/>
          <w:sz w:val="28"/>
          <w:szCs w:val="28"/>
          <w:shd w:val="clear" w:color="auto" w:fill="FFFFFF"/>
        </w:rPr>
        <w:t>pas forcément dire qu’il existe de bonnes raisons pour rejeter la validité d’une mariophanie.</w:t>
      </w:r>
    </w:p>
    <w:p w14:paraId="22DAB07D" w14:textId="77777777" w:rsidR="002B09F0" w:rsidRPr="00836BFE" w:rsidRDefault="002B09F0" w:rsidP="00836BFE">
      <w:pPr>
        <w:spacing w:line="480" w:lineRule="auto"/>
        <w:jc w:val="both"/>
        <w:rPr>
          <w:sz w:val="28"/>
          <w:szCs w:val="28"/>
        </w:rPr>
      </w:pPr>
      <w:r w:rsidRPr="00836BFE">
        <w:rPr>
          <w:rFonts w:ascii="Helvetica" w:hAnsi="Helvetica" w:cs="Helvetica"/>
          <w:color w:val="000000"/>
          <w:sz w:val="28"/>
          <w:szCs w:val="28"/>
          <w:shd w:val="clear" w:color="auto" w:fill="FFFFFF"/>
        </w:rPr>
        <w:t>Hrushiw est un lieu de pèlerinage officiel de l'Eglise Greco-catholique en Ukraine.</w:t>
      </w:r>
    </w:p>
    <w:p w14:paraId="3AB165DB" w14:textId="77777777" w:rsidR="002B09F0" w:rsidRPr="00836BFE" w:rsidRDefault="002B09F0" w:rsidP="00836BFE">
      <w:pPr>
        <w:spacing w:line="480" w:lineRule="auto"/>
        <w:jc w:val="both"/>
        <w:rPr>
          <w:sz w:val="28"/>
          <w:szCs w:val="28"/>
        </w:rPr>
      </w:pPr>
      <w:r w:rsidRPr="00836BFE">
        <w:rPr>
          <w:sz w:val="28"/>
          <w:szCs w:val="28"/>
        </w:rPr>
        <w:lastRenderedPageBreak/>
        <w:t>En 1988, les pèlerins y auraient entendu les paroles suivantes prononcées par la Vierge, qui se tenait au-dessus de l'église avec l’Enfant Jésus dans ses bras :</w:t>
      </w:r>
    </w:p>
    <w:p w14:paraId="199790E5" w14:textId="4B1CE7FA" w:rsidR="002B09F0" w:rsidRPr="00836BFE" w:rsidRDefault="002B09F0" w:rsidP="00641E56">
      <w:pPr>
        <w:spacing w:line="480" w:lineRule="auto"/>
        <w:jc w:val="both"/>
        <w:rPr>
          <w:sz w:val="28"/>
          <w:szCs w:val="28"/>
        </w:rPr>
      </w:pPr>
      <w:r w:rsidRPr="00836BFE">
        <w:rPr>
          <w:sz w:val="28"/>
          <w:szCs w:val="28"/>
        </w:rPr>
        <w:t xml:space="preserve">"Repentez-vous et aimez-vous les uns les autres. </w:t>
      </w:r>
      <w:r w:rsidRPr="00836BFE">
        <w:rPr>
          <w:b/>
          <w:bCs/>
          <w:sz w:val="28"/>
          <w:szCs w:val="28"/>
        </w:rPr>
        <w:t>Les temps sont en train d'arriver qui ont été décrits comme les temps derniers annoncés.</w:t>
      </w:r>
      <w:r w:rsidRPr="00836BFE">
        <w:rPr>
          <w:sz w:val="28"/>
          <w:szCs w:val="28"/>
        </w:rPr>
        <w:t xml:space="preserve"> Voyez la désolation qui nous entoure, la paresse, le génocide et beaucoup d'autres péchés. Je suis venue vers vous en larmes afin de vous implorer de prier, de travailler pour le bien et de labourer pour la gloire de Dieu. »</w:t>
      </w:r>
      <w:r w:rsidR="00641E56">
        <w:rPr>
          <w:sz w:val="28"/>
          <w:szCs w:val="28"/>
        </w:rPr>
        <w:t xml:space="preserve"> </w:t>
      </w:r>
      <w:r w:rsidRPr="00836BFE">
        <w:rPr>
          <w:sz w:val="28"/>
          <w:szCs w:val="28"/>
        </w:rPr>
        <w:t>Marie aurait aussi demandé aux Ukrainiens de s’unir dans la paix aux Russes, et de les « convertir », afin de préserver la paix mondiale, mais aussi pour protéger les Ukrainiens.</w:t>
      </w:r>
      <w:r w:rsidR="00641E56">
        <w:rPr>
          <w:sz w:val="28"/>
          <w:szCs w:val="28"/>
        </w:rPr>
        <w:t xml:space="preserve"> </w:t>
      </w:r>
      <w:r w:rsidRPr="00836BFE">
        <w:rPr>
          <w:sz w:val="28"/>
          <w:szCs w:val="28"/>
        </w:rPr>
        <w:t>La guerre entre la Russie et l’Ukraine aujourd’hui fait penser aux révélations du prêtre Malachi Martin. Ce prêtre jésuite, diplomate du Vatican et proche des papes Jean XXIII et Paul VI, a obtenu des informations sur le troisième secret de Fatima. Il les a révélées dans les livres. Ce qu’il a révélé en 1996 donnent en particulier une autre dimension à la guerre actuelle entre l’Ukraine et la Russie.</w:t>
      </w:r>
    </w:p>
    <w:p w14:paraId="63AFCF74" w14:textId="77777777" w:rsidR="002B09F0" w:rsidRPr="00836BFE" w:rsidRDefault="002B09F0" w:rsidP="00836BFE">
      <w:pPr>
        <w:spacing w:before="120" w:after="120" w:line="480" w:lineRule="auto"/>
        <w:jc w:val="both"/>
        <w:rPr>
          <w:sz w:val="28"/>
          <w:szCs w:val="28"/>
        </w:rPr>
      </w:pPr>
      <w:r w:rsidRPr="00836BFE">
        <w:rPr>
          <w:sz w:val="28"/>
          <w:szCs w:val="28"/>
        </w:rPr>
        <w:t>Voici ce qu’a écrit Malachi Martin en 1996 :</w:t>
      </w:r>
    </w:p>
    <w:p w14:paraId="78F3FE28" w14:textId="77777777" w:rsidR="00641E56" w:rsidRDefault="002B09F0" w:rsidP="00836BFE">
      <w:pPr>
        <w:spacing w:before="120" w:after="120" w:line="480" w:lineRule="auto"/>
        <w:jc w:val="both"/>
        <w:rPr>
          <w:sz w:val="28"/>
          <w:szCs w:val="28"/>
        </w:rPr>
      </w:pPr>
      <w:r w:rsidRPr="00836BFE">
        <w:rPr>
          <w:sz w:val="28"/>
          <w:szCs w:val="28"/>
        </w:rPr>
        <w:t xml:space="preserve">« Très important ! Si on croit aux révélations de Notre Dame de Fatima, le salut du monde, la guérison de TOUS ses maux, commencera en Ukraine et en Russie. </w:t>
      </w:r>
    </w:p>
    <w:p w14:paraId="6AB68AC7" w14:textId="47789B8B" w:rsidR="002B09F0" w:rsidRPr="00836BFE" w:rsidRDefault="002B09F0" w:rsidP="00836BFE">
      <w:pPr>
        <w:spacing w:before="120" w:after="120" w:line="480" w:lineRule="auto"/>
        <w:jc w:val="both"/>
        <w:rPr>
          <w:sz w:val="28"/>
          <w:szCs w:val="28"/>
        </w:rPr>
      </w:pPr>
      <w:r w:rsidRPr="00836BFE">
        <w:rPr>
          <w:sz w:val="28"/>
          <w:szCs w:val="28"/>
        </w:rPr>
        <w:lastRenderedPageBreak/>
        <w:t xml:space="preserve">C’est pour cela que la Vierge avait tant parlé de la Russie, qui, la première, devait être guérie de ses erreurs, car elle permettra ensuite au reste du monde d’aller mieux et de guérir de ses péchés. C’est un Message très mystérieux puisqu’on aurait pu croire que selon nous, Occidentaux, le salut du monde viendrait de l’Ouest. Mais non ! Selon Fatima, notre salut viendra de l’Est, et en particulier de la Russie et de l’Ukraine, ce qui est extraordinaire en soi. ». Malachie Martin a aussi révélé en 1997 que le signe de la Vierge dans le ciel qui annonce l’apocalypse, et qui est décrit par Saint Jean dans son livre, se produirait dans 10 ou 20 ans : il s’est effectivement produit en 2017, c’est la configuration astronomique qu’on a décrite et qui annoncerait les guerres de l’Apocalypse </w:t>
      </w:r>
      <w:r w:rsidR="002E45BF" w:rsidRPr="00836BFE">
        <w:rPr>
          <w:sz w:val="28"/>
          <w:szCs w:val="28"/>
        </w:rPr>
        <w:t>après le signe du dragon</w:t>
      </w:r>
      <w:r w:rsidRPr="00836BFE">
        <w:rPr>
          <w:sz w:val="28"/>
          <w:szCs w:val="28"/>
        </w:rPr>
        <w:t xml:space="preserve"> en</w:t>
      </w:r>
      <w:r w:rsidR="002E45BF" w:rsidRPr="00836BFE">
        <w:rPr>
          <w:sz w:val="28"/>
          <w:szCs w:val="28"/>
        </w:rPr>
        <w:t xml:space="preserve"> octobre</w:t>
      </w:r>
      <w:r w:rsidRPr="00836BFE">
        <w:rPr>
          <w:sz w:val="28"/>
          <w:szCs w:val="28"/>
        </w:rPr>
        <w:t xml:space="preserve"> 2024, et une apogée en 2026. Cette révélation de Malachi Martin peut laisser supposer, a priori, que le troisième secret de Fatima contient des dates précises sur la fin des temps.</w:t>
      </w:r>
    </w:p>
    <w:p w14:paraId="77F6D4DF" w14:textId="7E430C72" w:rsidR="002B09F0" w:rsidRPr="00836BFE" w:rsidRDefault="002B09F0" w:rsidP="00836BFE">
      <w:pPr>
        <w:spacing w:before="120" w:after="120" w:line="480" w:lineRule="auto"/>
        <w:jc w:val="both"/>
        <w:rPr>
          <w:sz w:val="28"/>
          <w:szCs w:val="28"/>
        </w:rPr>
      </w:pPr>
      <w:r w:rsidRPr="00836BFE">
        <w:rPr>
          <w:sz w:val="28"/>
          <w:szCs w:val="28"/>
        </w:rPr>
        <w:t>Enfin, Malachi Martin a assisté aux confidences sur le 3</w:t>
      </w:r>
      <w:r w:rsidRPr="00836BFE">
        <w:rPr>
          <w:sz w:val="28"/>
          <w:szCs w:val="28"/>
          <w:vertAlign w:val="superscript"/>
        </w:rPr>
        <w:t>ème</w:t>
      </w:r>
      <w:r w:rsidRPr="00836BFE">
        <w:rPr>
          <w:sz w:val="28"/>
          <w:szCs w:val="28"/>
        </w:rPr>
        <w:t xml:space="preserve"> secret données par le pape Jean-Paul 2 devant des évêques Allemands à Fulda en Allemagne, en 1980. Selon lui, mais aussi selon un article de presse paru quelques mois après l’entretien, le pape Jean-Paul 2 a laissé entendre que le 3</w:t>
      </w:r>
      <w:r w:rsidRPr="00836BFE">
        <w:rPr>
          <w:sz w:val="28"/>
          <w:szCs w:val="28"/>
          <w:vertAlign w:val="superscript"/>
        </w:rPr>
        <w:t>ème</w:t>
      </w:r>
      <w:r w:rsidRPr="00836BFE">
        <w:rPr>
          <w:sz w:val="28"/>
          <w:szCs w:val="28"/>
        </w:rPr>
        <w:t xml:space="preserve"> secret de Fatima était bien lié à l’Apocalypse. Parmi les événements qui se produiront, il a évoqué le réveil de tous les volcans inactifs, l’anéantissement d’une nation, 5 jours d’obscurcissement du soleil, et une épidémie touchant la majeure partie du monde. </w:t>
      </w:r>
    </w:p>
    <w:p w14:paraId="378DFDD1" w14:textId="77777777" w:rsidR="002B09F0" w:rsidRPr="00836BFE" w:rsidRDefault="002B09F0" w:rsidP="00836BFE">
      <w:pPr>
        <w:spacing w:before="120" w:after="120" w:line="480" w:lineRule="auto"/>
        <w:jc w:val="both"/>
        <w:rPr>
          <w:sz w:val="28"/>
          <w:szCs w:val="28"/>
        </w:rPr>
      </w:pPr>
      <w:r w:rsidRPr="00836BFE">
        <w:rPr>
          <w:sz w:val="28"/>
          <w:szCs w:val="28"/>
        </w:rPr>
        <w:lastRenderedPageBreak/>
        <w:t>C’est donc avec les messages de la Vierge Marie que se termine cette présentation de 10 prophéties annonçant un retour prochain de Jésus Christ. Pour protéger, si ce n’est nos corps, en tout cas nos âmes pour le passage dans l’autre monde, nous devons écouter les demandes de Notre Dame lors de ses apparitions. Cela passe par la prière pour la conversion des pécheurs et le repentir de nos propres péchés bien sûr ; cela passe aussi par l’offrande, aussi souvent que possible, de nos bonnes actions et de nos souffrances dans de courtes prières à Dieu. Cela implique aussi les pratiques de la dévotion au cœur Immaculé de Marie, avec la prière quotidienne du chapelet et la communion réparatrice des premiers samedis du mois.</w:t>
      </w:r>
    </w:p>
    <w:p w14:paraId="3BEB2B40" w14:textId="77777777" w:rsidR="002B09F0" w:rsidRPr="00836BFE" w:rsidRDefault="002B09F0" w:rsidP="00836BFE">
      <w:pPr>
        <w:spacing w:before="120" w:after="120" w:line="480" w:lineRule="auto"/>
        <w:jc w:val="both"/>
        <w:rPr>
          <w:sz w:val="28"/>
          <w:szCs w:val="28"/>
        </w:rPr>
      </w:pPr>
      <w:r w:rsidRPr="00836BFE">
        <w:rPr>
          <w:sz w:val="28"/>
          <w:szCs w:val="28"/>
        </w:rPr>
        <w:t>Si notre sauveur et seigneur Jésus Christ doit revenir dans les toutes prochaines années, alors nous, Chrétiens, devons annoncer son retour même à un monde incrédule. Esaïe nous a exhorté : « dans le désert, ouvrez le chemin au Seigneur ; dans cet espace aride, frayez une route pour notre Dieu. »</w:t>
      </w:r>
    </w:p>
    <w:p w14:paraId="234F09F3" w14:textId="6690CABD" w:rsidR="00E565C7" w:rsidRPr="00836BFE" w:rsidRDefault="00F827A4" w:rsidP="00836BFE">
      <w:pPr>
        <w:spacing w:line="480" w:lineRule="auto"/>
        <w:jc w:val="both"/>
        <w:rPr>
          <w:sz w:val="28"/>
          <w:szCs w:val="28"/>
        </w:rPr>
      </w:pPr>
      <w:r w:rsidRPr="00836BFE">
        <w:rPr>
          <w:sz w:val="28"/>
          <w:szCs w:val="28"/>
        </w:rPr>
        <w:t>Merci de m’avoir écoutée</w:t>
      </w:r>
      <w:r w:rsidR="002F542D" w:rsidRPr="00836BFE">
        <w:rPr>
          <w:sz w:val="28"/>
          <w:szCs w:val="28"/>
        </w:rPr>
        <w:t>, n’hésitez pas à lik</w:t>
      </w:r>
      <w:r w:rsidR="007F704C" w:rsidRPr="00836BFE">
        <w:rPr>
          <w:sz w:val="28"/>
          <w:szCs w:val="28"/>
        </w:rPr>
        <w:t xml:space="preserve">er, diffuser et </w:t>
      </w:r>
      <w:r w:rsidR="00A01774" w:rsidRPr="00836BFE">
        <w:rPr>
          <w:sz w:val="28"/>
          <w:szCs w:val="28"/>
        </w:rPr>
        <w:t>même</w:t>
      </w:r>
      <w:r w:rsidR="007F704C" w:rsidRPr="00836BFE">
        <w:rPr>
          <w:sz w:val="28"/>
          <w:szCs w:val="28"/>
        </w:rPr>
        <w:t xml:space="preserve"> à nous rejoindre </w:t>
      </w:r>
      <w:r w:rsidR="00A01774" w:rsidRPr="00836BFE">
        <w:rPr>
          <w:sz w:val="28"/>
          <w:szCs w:val="28"/>
        </w:rPr>
        <w:t>dans le monde non virtuel</w:t>
      </w:r>
      <w:r w:rsidRPr="00836BFE">
        <w:rPr>
          <w:sz w:val="28"/>
          <w:szCs w:val="28"/>
        </w:rPr>
        <w:t xml:space="preserve"> ; </w:t>
      </w:r>
      <w:r w:rsidR="00A01774" w:rsidRPr="00836BFE">
        <w:rPr>
          <w:sz w:val="28"/>
          <w:szCs w:val="28"/>
        </w:rPr>
        <w:t xml:space="preserve">bonne journée, </w:t>
      </w:r>
      <w:r w:rsidRPr="00836BFE">
        <w:rPr>
          <w:sz w:val="28"/>
          <w:szCs w:val="28"/>
        </w:rPr>
        <w:t>et que la paix du Christ vous accompagne.</w:t>
      </w:r>
    </w:p>
    <w:sectPr w:rsidR="00E565C7" w:rsidRPr="00836BF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7E27" w14:textId="77777777" w:rsidR="00C31A47" w:rsidRDefault="00C31A47" w:rsidP="007507D7">
      <w:r>
        <w:separator/>
      </w:r>
    </w:p>
  </w:endnote>
  <w:endnote w:type="continuationSeparator" w:id="0">
    <w:p w14:paraId="03CB69C9" w14:textId="77777777" w:rsidR="00C31A47" w:rsidRDefault="00C31A47" w:rsidP="0075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90661"/>
      <w:docPartObj>
        <w:docPartGallery w:val="Page Numbers (Bottom of Page)"/>
        <w:docPartUnique/>
      </w:docPartObj>
    </w:sdtPr>
    <w:sdtEndPr/>
    <w:sdtContent>
      <w:sdt>
        <w:sdtPr>
          <w:id w:val="1728636285"/>
          <w:docPartObj>
            <w:docPartGallery w:val="Page Numbers (Top of Page)"/>
            <w:docPartUnique/>
          </w:docPartObj>
        </w:sdtPr>
        <w:sdtEndPr/>
        <w:sdtContent>
          <w:p w14:paraId="4E067049" w14:textId="0CF1FEAF" w:rsidR="007507D7" w:rsidRDefault="007507D7">
            <w:pPr>
              <w:pStyle w:val="Pieddepage"/>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2D51254" w14:textId="77777777" w:rsidR="007507D7" w:rsidRDefault="007507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3840" w14:textId="77777777" w:rsidR="00C31A47" w:rsidRDefault="00C31A47" w:rsidP="007507D7">
      <w:r>
        <w:separator/>
      </w:r>
    </w:p>
  </w:footnote>
  <w:footnote w:type="continuationSeparator" w:id="0">
    <w:p w14:paraId="59E7C97D" w14:textId="77777777" w:rsidR="00C31A47" w:rsidRDefault="00C31A47" w:rsidP="00750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C7"/>
    <w:rsid w:val="00087776"/>
    <w:rsid w:val="0009169D"/>
    <w:rsid w:val="000A3EDF"/>
    <w:rsid w:val="000D22BD"/>
    <w:rsid w:val="00103AAB"/>
    <w:rsid w:val="00120B8F"/>
    <w:rsid w:val="00130AB7"/>
    <w:rsid w:val="00176B19"/>
    <w:rsid w:val="00184457"/>
    <w:rsid w:val="001C642A"/>
    <w:rsid w:val="001F5B64"/>
    <w:rsid w:val="002548FE"/>
    <w:rsid w:val="002B09F0"/>
    <w:rsid w:val="002C556D"/>
    <w:rsid w:val="002D40C2"/>
    <w:rsid w:val="002E45BF"/>
    <w:rsid w:val="002F542D"/>
    <w:rsid w:val="00302474"/>
    <w:rsid w:val="003642BF"/>
    <w:rsid w:val="003847B2"/>
    <w:rsid w:val="003D0E8D"/>
    <w:rsid w:val="00400614"/>
    <w:rsid w:val="00407D6F"/>
    <w:rsid w:val="00413B73"/>
    <w:rsid w:val="0041475A"/>
    <w:rsid w:val="0056632A"/>
    <w:rsid w:val="005F2884"/>
    <w:rsid w:val="005F748A"/>
    <w:rsid w:val="0063553B"/>
    <w:rsid w:val="00641E56"/>
    <w:rsid w:val="00680A3B"/>
    <w:rsid w:val="006E636C"/>
    <w:rsid w:val="00712A12"/>
    <w:rsid w:val="007468C5"/>
    <w:rsid w:val="007507D7"/>
    <w:rsid w:val="00761575"/>
    <w:rsid w:val="00761BE0"/>
    <w:rsid w:val="007771D9"/>
    <w:rsid w:val="007F3E26"/>
    <w:rsid w:val="007F704C"/>
    <w:rsid w:val="00836BFE"/>
    <w:rsid w:val="00856576"/>
    <w:rsid w:val="0089595A"/>
    <w:rsid w:val="008C10B1"/>
    <w:rsid w:val="008C19EE"/>
    <w:rsid w:val="008F23D9"/>
    <w:rsid w:val="00941102"/>
    <w:rsid w:val="0094489B"/>
    <w:rsid w:val="00953E42"/>
    <w:rsid w:val="009F670E"/>
    <w:rsid w:val="009F7458"/>
    <w:rsid w:val="00A01774"/>
    <w:rsid w:val="00AB6633"/>
    <w:rsid w:val="00B03361"/>
    <w:rsid w:val="00B142BD"/>
    <w:rsid w:val="00B95838"/>
    <w:rsid w:val="00BA1AE2"/>
    <w:rsid w:val="00BB613F"/>
    <w:rsid w:val="00C13951"/>
    <w:rsid w:val="00C31A47"/>
    <w:rsid w:val="00C43323"/>
    <w:rsid w:val="00D1751B"/>
    <w:rsid w:val="00D4092B"/>
    <w:rsid w:val="00D514D5"/>
    <w:rsid w:val="00DB6CD1"/>
    <w:rsid w:val="00E2062F"/>
    <w:rsid w:val="00E325D6"/>
    <w:rsid w:val="00E3374A"/>
    <w:rsid w:val="00E565C7"/>
    <w:rsid w:val="00E57D40"/>
    <w:rsid w:val="00ED6474"/>
    <w:rsid w:val="00EF322C"/>
    <w:rsid w:val="00F827A4"/>
    <w:rsid w:val="00F90BD6"/>
    <w:rsid w:val="00FC1033"/>
    <w:rsid w:val="00FD4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E0F1"/>
  <w15:chartTrackingRefBased/>
  <w15:docId w15:val="{827CBD52-4243-4619-BCC2-1058F618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C7"/>
    <w:pPr>
      <w:spacing w:before="0" w:after="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07D7"/>
    <w:pPr>
      <w:tabs>
        <w:tab w:val="center" w:pos="4536"/>
        <w:tab w:val="right" w:pos="9072"/>
      </w:tabs>
    </w:pPr>
  </w:style>
  <w:style w:type="character" w:customStyle="1" w:styleId="En-tteCar">
    <w:name w:val="En-tête Car"/>
    <w:basedOn w:val="Policepardfaut"/>
    <w:link w:val="En-tte"/>
    <w:uiPriority w:val="99"/>
    <w:rsid w:val="007507D7"/>
  </w:style>
  <w:style w:type="paragraph" w:styleId="Pieddepage">
    <w:name w:val="footer"/>
    <w:basedOn w:val="Normal"/>
    <w:link w:val="PieddepageCar"/>
    <w:uiPriority w:val="99"/>
    <w:unhideWhenUsed/>
    <w:rsid w:val="007507D7"/>
    <w:pPr>
      <w:tabs>
        <w:tab w:val="center" w:pos="4536"/>
        <w:tab w:val="right" w:pos="9072"/>
      </w:tabs>
    </w:pPr>
  </w:style>
  <w:style w:type="character" w:customStyle="1" w:styleId="PieddepageCar">
    <w:name w:val="Pied de page Car"/>
    <w:basedOn w:val="Policepardfaut"/>
    <w:link w:val="Pieddepage"/>
    <w:uiPriority w:val="99"/>
    <w:rsid w:val="0075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44</TotalTime>
  <Pages>8</Pages>
  <Words>1586</Words>
  <Characters>8729</Characters>
  <Application>Microsoft Office Word</Application>
  <DocSecurity>0</DocSecurity>
  <Lines>72</Lines>
  <Paragraphs>20</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51</cp:revision>
  <dcterms:created xsi:type="dcterms:W3CDTF">2024-11-03T12:08:00Z</dcterms:created>
  <dcterms:modified xsi:type="dcterms:W3CDTF">2026-03-14T16:36:00Z</dcterms:modified>
</cp:coreProperties>
</file>