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64B7" w14:textId="77777777" w:rsidR="005F2071" w:rsidRPr="00CC56AD" w:rsidRDefault="005F2071" w:rsidP="00CC56AD">
      <w:pPr>
        <w:spacing w:before="120" w:after="120" w:line="480" w:lineRule="auto"/>
        <w:jc w:val="center"/>
        <w:rPr>
          <w:b/>
          <w:bCs/>
          <w:sz w:val="28"/>
          <w:szCs w:val="28"/>
        </w:rPr>
      </w:pPr>
      <w:r w:rsidRPr="00CC56AD">
        <w:rPr>
          <w:b/>
          <w:bCs/>
          <w:sz w:val="28"/>
          <w:szCs w:val="28"/>
        </w:rPr>
        <w:t>Marie, la Mère qui enfante à la vie éternelle</w:t>
      </w:r>
    </w:p>
    <w:p w14:paraId="2837826F" w14:textId="14989BD9" w:rsidR="005F2071" w:rsidRPr="00CC56AD" w:rsidRDefault="005F2071" w:rsidP="00CC56AD">
      <w:pPr>
        <w:spacing w:before="120" w:after="120" w:line="480" w:lineRule="auto"/>
        <w:jc w:val="both"/>
        <w:rPr>
          <w:sz w:val="28"/>
          <w:szCs w:val="28"/>
        </w:rPr>
      </w:pPr>
      <w:r w:rsidRPr="00CC56AD">
        <w:rPr>
          <w:sz w:val="28"/>
          <w:szCs w:val="28"/>
        </w:rPr>
        <w:t>Vidéo 2 / 4 : Marie, la matrice d’une humanité nouvelle</w:t>
      </w:r>
    </w:p>
    <w:p w14:paraId="51C77BE7" w14:textId="36E5A973" w:rsidR="000D1A54" w:rsidRPr="00CC56AD" w:rsidRDefault="000D1A54" w:rsidP="00CC56AD">
      <w:pPr>
        <w:spacing w:before="120" w:after="120" w:line="480" w:lineRule="auto"/>
        <w:jc w:val="both"/>
        <w:rPr>
          <w:sz w:val="28"/>
          <w:szCs w:val="28"/>
        </w:rPr>
      </w:pPr>
      <w:r w:rsidRPr="00CC56AD">
        <w:rPr>
          <w:sz w:val="28"/>
          <w:szCs w:val="28"/>
        </w:rPr>
        <w:t xml:space="preserve">Bonjour et bienvenue sur « La Grande Mission avec Marie », la chaîne pour une évangélisation de terrain. </w:t>
      </w:r>
    </w:p>
    <w:p w14:paraId="5CF1F248" w14:textId="15A0BA38" w:rsidR="005F2071" w:rsidRPr="00CC56AD" w:rsidRDefault="00FE36E9" w:rsidP="00CC56AD">
      <w:pPr>
        <w:spacing w:before="120" w:after="120" w:line="480" w:lineRule="auto"/>
        <w:jc w:val="both"/>
        <w:rPr>
          <w:sz w:val="28"/>
          <w:szCs w:val="28"/>
        </w:rPr>
      </w:pPr>
      <w:r w:rsidRPr="00CC56AD">
        <w:rPr>
          <w:sz w:val="28"/>
          <w:szCs w:val="28"/>
        </w:rPr>
        <w:t>C</w:t>
      </w:r>
      <w:r w:rsidR="006C6893" w:rsidRPr="00CC56AD">
        <w:rPr>
          <w:sz w:val="28"/>
          <w:szCs w:val="28"/>
        </w:rPr>
        <w:t xml:space="preserve">ette </w:t>
      </w:r>
      <w:r w:rsidR="00BB6EA1" w:rsidRPr="00CC56AD">
        <w:rPr>
          <w:sz w:val="28"/>
          <w:szCs w:val="28"/>
        </w:rPr>
        <w:t xml:space="preserve">vidéo </w:t>
      </w:r>
      <w:r w:rsidRPr="00CC56AD">
        <w:rPr>
          <w:sz w:val="28"/>
          <w:szCs w:val="28"/>
        </w:rPr>
        <w:t>est la deuxième d’une</w:t>
      </w:r>
      <w:r w:rsidR="00BB6EA1" w:rsidRPr="00CC56AD">
        <w:rPr>
          <w:sz w:val="28"/>
          <w:szCs w:val="28"/>
        </w:rPr>
        <w:t xml:space="preserve"> série sur Marie et </w:t>
      </w:r>
      <w:r w:rsidR="00CC0996" w:rsidRPr="00CC56AD">
        <w:rPr>
          <w:sz w:val="28"/>
          <w:szCs w:val="28"/>
        </w:rPr>
        <w:t xml:space="preserve">sur </w:t>
      </w:r>
      <w:r w:rsidR="00BB6EA1" w:rsidRPr="00CC56AD">
        <w:rPr>
          <w:sz w:val="28"/>
          <w:szCs w:val="28"/>
        </w:rPr>
        <w:t>son r</w:t>
      </w:r>
      <w:r w:rsidR="00CA6F45" w:rsidRPr="00CC56AD">
        <w:rPr>
          <w:sz w:val="28"/>
          <w:szCs w:val="28"/>
        </w:rPr>
        <w:t>ôle de mère qui enfante à la vie éternelle</w:t>
      </w:r>
      <w:r w:rsidRPr="00CC56AD">
        <w:rPr>
          <w:sz w:val="28"/>
          <w:szCs w:val="28"/>
        </w:rPr>
        <w:t>.</w:t>
      </w:r>
      <w:r w:rsidR="00CA6F45" w:rsidRPr="00CC56AD">
        <w:rPr>
          <w:sz w:val="28"/>
          <w:szCs w:val="28"/>
        </w:rPr>
        <w:t xml:space="preserve"> </w:t>
      </w:r>
      <w:r w:rsidR="003E28DD" w:rsidRPr="00CC56AD">
        <w:rPr>
          <w:sz w:val="28"/>
          <w:szCs w:val="28"/>
        </w:rPr>
        <w:t>Nous allons y voir comment Marie est l’échelle pour atteindre Dieu ; et en quoi elle est la matrice d’une nouvelle création divine.</w:t>
      </w:r>
    </w:p>
    <w:p w14:paraId="59C49D1C" w14:textId="639084D9" w:rsidR="005F2071" w:rsidRPr="00CC56AD" w:rsidRDefault="00621D18" w:rsidP="00CC56AD">
      <w:pPr>
        <w:spacing w:before="120" w:after="120" w:line="480" w:lineRule="auto"/>
        <w:jc w:val="both"/>
        <w:rPr>
          <w:sz w:val="28"/>
          <w:szCs w:val="28"/>
        </w:rPr>
      </w:pPr>
      <w:r w:rsidRPr="00CC56AD">
        <w:rPr>
          <w:sz w:val="28"/>
          <w:szCs w:val="28"/>
        </w:rPr>
        <w:t xml:space="preserve">Pour mieux connaître Marie, </w:t>
      </w:r>
      <w:r w:rsidR="003F1EED" w:rsidRPr="00CC56AD">
        <w:rPr>
          <w:sz w:val="28"/>
          <w:szCs w:val="28"/>
        </w:rPr>
        <w:t xml:space="preserve">nous pouvons apprendre </w:t>
      </w:r>
      <w:r w:rsidR="00C07871" w:rsidRPr="00CC56AD">
        <w:rPr>
          <w:sz w:val="28"/>
          <w:szCs w:val="28"/>
        </w:rPr>
        <w:t>ce que disaient d’elle des</w:t>
      </w:r>
      <w:r w:rsidR="003F1EED" w:rsidRPr="00CC56AD">
        <w:rPr>
          <w:sz w:val="28"/>
          <w:szCs w:val="28"/>
        </w:rPr>
        <w:t xml:space="preserve"> </w:t>
      </w:r>
      <w:r w:rsidR="00572A97" w:rsidRPr="00CC56AD">
        <w:rPr>
          <w:sz w:val="28"/>
          <w:szCs w:val="28"/>
        </w:rPr>
        <w:t>saints qui ont aussi été</w:t>
      </w:r>
      <w:r w:rsidR="005F2071" w:rsidRPr="00CC56AD">
        <w:rPr>
          <w:sz w:val="28"/>
          <w:szCs w:val="28"/>
        </w:rPr>
        <w:t xml:space="preserve"> </w:t>
      </w:r>
      <w:r w:rsidR="00572A97" w:rsidRPr="00CC56AD">
        <w:rPr>
          <w:sz w:val="28"/>
          <w:szCs w:val="28"/>
        </w:rPr>
        <w:t>de</w:t>
      </w:r>
      <w:r w:rsidR="005F2071" w:rsidRPr="00CC56AD">
        <w:rPr>
          <w:sz w:val="28"/>
          <w:szCs w:val="28"/>
        </w:rPr>
        <w:t xml:space="preserve"> grands apôtres de Marie</w:t>
      </w:r>
      <w:r w:rsidR="00572A97" w:rsidRPr="00CC56AD">
        <w:rPr>
          <w:sz w:val="28"/>
          <w:szCs w:val="28"/>
        </w:rPr>
        <w:t xml:space="preserve">. </w:t>
      </w:r>
      <w:r w:rsidR="00A75673" w:rsidRPr="00CC56AD">
        <w:rPr>
          <w:sz w:val="28"/>
          <w:szCs w:val="28"/>
        </w:rPr>
        <w:t xml:space="preserve">Parmi ces saints, il y a </w:t>
      </w:r>
      <w:r w:rsidR="005F2071" w:rsidRPr="00CC56AD">
        <w:rPr>
          <w:sz w:val="28"/>
          <w:szCs w:val="28"/>
        </w:rPr>
        <w:t>les fougueux Louis-Marie Grignion de Montfort</w:t>
      </w:r>
      <w:r w:rsidR="002828BA" w:rsidRPr="00CC56AD">
        <w:rPr>
          <w:sz w:val="28"/>
          <w:szCs w:val="28"/>
        </w:rPr>
        <w:t>,</w:t>
      </w:r>
      <w:r w:rsidR="005F2071" w:rsidRPr="00CC56AD">
        <w:rPr>
          <w:sz w:val="28"/>
          <w:szCs w:val="28"/>
        </w:rPr>
        <w:t xml:space="preserve"> et Maximilien Kolbe, le martyr d’Auschwit</w:t>
      </w:r>
      <w:r w:rsidR="00C533A2" w:rsidRPr="00CC56AD">
        <w:rPr>
          <w:sz w:val="28"/>
          <w:szCs w:val="28"/>
        </w:rPr>
        <w:t>z.</w:t>
      </w:r>
    </w:p>
    <w:p w14:paraId="66CC29D7" w14:textId="77777777" w:rsidR="005F2071" w:rsidRPr="00CC56AD" w:rsidRDefault="005F2071" w:rsidP="00CC56AD">
      <w:pPr>
        <w:spacing w:before="120" w:after="120" w:line="480" w:lineRule="auto"/>
        <w:jc w:val="both"/>
        <w:rPr>
          <w:i/>
          <w:iCs/>
          <w:sz w:val="28"/>
          <w:szCs w:val="28"/>
        </w:rPr>
      </w:pPr>
    </w:p>
    <w:p w14:paraId="416E01CF" w14:textId="602BDE60" w:rsidR="005F2071" w:rsidRPr="00CC56AD" w:rsidRDefault="005F2071" w:rsidP="00CC56AD">
      <w:pPr>
        <w:spacing w:before="120" w:after="120" w:line="480" w:lineRule="auto"/>
        <w:jc w:val="both"/>
        <w:rPr>
          <w:sz w:val="28"/>
          <w:szCs w:val="28"/>
        </w:rPr>
      </w:pPr>
      <w:r w:rsidRPr="00CC56AD">
        <w:rPr>
          <w:sz w:val="28"/>
          <w:szCs w:val="28"/>
        </w:rPr>
        <w:t>Saint Louis-Marie Grignion de Montfort est un prêtre du 17</w:t>
      </w:r>
      <w:r w:rsidRPr="00CC56AD">
        <w:rPr>
          <w:sz w:val="28"/>
          <w:szCs w:val="28"/>
          <w:vertAlign w:val="superscript"/>
        </w:rPr>
        <w:t>ème</w:t>
      </w:r>
      <w:r w:rsidRPr="00CC56AD">
        <w:rPr>
          <w:sz w:val="28"/>
          <w:szCs w:val="28"/>
        </w:rPr>
        <w:t xml:space="preserve"> siècle, animé depuis l’enfance par une dévotion très forte envers Marie. Fougueux, passionné, entièrement dévoué à l’assistance envers les pauvres et les malades, </w:t>
      </w:r>
      <w:r w:rsidR="00493A5C" w:rsidRPr="00CC56AD">
        <w:rPr>
          <w:sz w:val="28"/>
          <w:szCs w:val="28"/>
        </w:rPr>
        <w:t>il a f</w:t>
      </w:r>
      <w:r w:rsidRPr="00CC56AD">
        <w:rPr>
          <w:sz w:val="28"/>
          <w:szCs w:val="28"/>
        </w:rPr>
        <w:t>ond</w:t>
      </w:r>
      <w:r w:rsidR="00F72787" w:rsidRPr="00CC56AD">
        <w:rPr>
          <w:sz w:val="28"/>
          <w:szCs w:val="28"/>
        </w:rPr>
        <w:t>é</w:t>
      </w:r>
      <w:r w:rsidRPr="00CC56AD">
        <w:rPr>
          <w:sz w:val="28"/>
          <w:szCs w:val="28"/>
        </w:rPr>
        <w:t xml:space="preserve"> deux congrégations religieuses</w:t>
      </w:r>
      <w:r w:rsidR="00F72787" w:rsidRPr="00CC56AD">
        <w:rPr>
          <w:sz w:val="28"/>
          <w:szCs w:val="28"/>
        </w:rPr>
        <w:t>. Il a aussi écrit des livres sur le</w:t>
      </w:r>
      <w:r w:rsidRPr="00CC56AD">
        <w:rPr>
          <w:sz w:val="28"/>
          <w:szCs w:val="28"/>
        </w:rPr>
        <w:t xml:space="preserve"> culte Marial. Il réaffirme la place de Marie comme médiatrice des grâces accordées par Dieu aux hommes. Lui qui sera béatifié,</w:t>
      </w:r>
      <w:r w:rsidR="00B31F24" w:rsidRPr="00CC56AD">
        <w:rPr>
          <w:sz w:val="28"/>
          <w:szCs w:val="28"/>
        </w:rPr>
        <w:t xml:space="preserve"> il</w:t>
      </w:r>
      <w:r w:rsidRPr="00CC56AD">
        <w:rPr>
          <w:sz w:val="28"/>
          <w:szCs w:val="28"/>
        </w:rPr>
        <w:t xml:space="preserve"> appuie sa thèse de Marie médiatrice en s’appuyant sur les </w:t>
      </w:r>
      <w:r w:rsidRPr="00CC56AD">
        <w:rPr>
          <w:sz w:val="28"/>
          <w:szCs w:val="28"/>
        </w:rPr>
        <w:lastRenderedPageBreak/>
        <w:t>écrits d’autres saints, notamment les saints Bernard, Bernardin, et Bonaventure.</w:t>
      </w:r>
    </w:p>
    <w:p w14:paraId="52EC1507" w14:textId="3533592E" w:rsidR="005F2071" w:rsidRPr="00CC56AD" w:rsidRDefault="005F2071" w:rsidP="00CC56AD">
      <w:pPr>
        <w:spacing w:before="120" w:after="120" w:line="480" w:lineRule="auto"/>
        <w:jc w:val="both"/>
        <w:rPr>
          <w:sz w:val="28"/>
          <w:szCs w:val="28"/>
        </w:rPr>
      </w:pPr>
      <w:r w:rsidRPr="00CC56AD">
        <w:rPr>
          <w:sz w:val="28"/>
          <w:szCs w:val="28"/>
        </w:rPr>
        <w:t xml:space="preserve">Pour Louis-Marie, </w:t>
      </w:r>
      <w:r w:rsidR="00EE47DF">
        <w:rPr>
          <w:sz w:val="28"/>
          <w:szCs w:val="28"/>
        </w:rPr>
        <w:t>nous devons nous</w:t>
      </w:r>
      <w:r w:rsidRPr="00CC56AD">
        <w:rPr>
          <w:sz w:val="28"/>
          <w:szCs w:val="28"/>
        </w:rPr>
        <w:t xml:space="preserve"> remettre entre les mains très saintes de Marie, en lui demandant de nous aider à nous purifier</w:t>
      </w:r>
      <w:r w:rsidR="00EE47DF">
        <w:rPr>
          <w:sz w:val="28"/>
          <w:szCs w:val="28"/>
        </w:rPr>
        <w:t>. C’</w:t>
      </w:r>
      <w:r w:rsidRPr="00CC56AD">
        <w:rPr>
          <w:sz w:val="28"/>
          <w:szCs w:val="28"/>
        </w:rPr>
        <w:t xml:space="preserve">est le chemin le plus sûr et le plus rapide vers la sanctification. Marie est une échelle qui nous fait parvenir à Dieu plus vite, plus facilement, avec moins d’épreuves spirituelles, que </w:t>
      </w:r>
      <w:r w:rsidR="00D55330">
        <w:rPr>
          <w:sz w:val="28"/>
          <w:szCs w:val="28"/>
        </w:rPr>
        <w:t>quand</w:t>
      </w:r>
      <w:r w:rsidRPr="00CC56AD">
        <w:rPr>
          <w:sz w:val="28"/>
          <w:szCs w:val="28"/>
        </w:rPr>
        <w:t xml:space="preserve"> nous nous adressons directement à Dieu. Des pétitions d’évêques et de chrétiens adressées au Vatican ont dans le passé demandé que Louis-Marie Grignion de Montfort soit reconnu docteur de l’Eglise, </w:t>
      </w:r>
      <w:r w:rsidR="00D55330">
        <w:rPr>
          <w:sz w:val="28"/>
          <w:szCs w:val="28"/>
        </w:rPr>
        <w:t xml:space="preserve">mais </w:t>
      </w:r>
      <w:r w:rsidRPr="00CC56AD">
        <w:rPr>
          <w:sz w:val="28"/>
          <w:szCs w:val="28"/>
        </w:rPr>
        <w:t xml:space="preserve">sans succès pour l’instant. </w:t>
      </w:r>
      <w:r w:rsidR="00D55330">
        <w:rPr>
          <w:sz w:val="28"/>
          <w:szCs w:val="28"/>
        </w:rPr>
        <w:t>Pourtant,</w:t>
      </w:r>
      <w:r w:rsidRPr="00CC56AD">
        <w:rPr>
          <w:sz w:val="28"/>
          <w:szCs w:val="28"/>
        </w:rPr>
        <w:t xml:space="preserve"> </w:t>
      </w:r>
      <w:r w:rsidR="002A7BB6" w:rsidRPr="00CC56AD">
        <w:rPr>
          <w:sz w:val="28"/>
          <w:szCs w:val="28"/>
        </w:rPr>
        <w:t xml:space="preserve">sa théologie mariale a fait ses preuves. </w:t>
      </w:r>
      <w:r w:rsidR="00927EE2" w:rsidRPr="00CC56AD">
        <w:rPr>
          <w:sz w:val="28"/>
          <w:szCs w:val="28"/>
        </w:rPr>
        <w:t>S</w:t>
      </w:r>
      <w:r w:rsidR="007C6DC1" w:rsidRPr="00CC56AD">
        <w:rPr>
          <w:sz w:val="28"/>
          <w:szCs w:val="28"/>
        </w:rPr>
        <w:t>a démarche spirituelle</w:t>
      </w:r>
      <w:r w:rsidRPr="00CC56AD">
        <w:rPr>
          <w:sz w:val="28"/>
          <w:szCs w:val="28"/>
        </w:rPr>
        <w:t xml:space="preserve"> </w:t>
      </w:r>
      <w:r w:rsidR="007C6DC1" w:rsidRPr="00CC56AD">
        <w:rPr>
          <w:sz w:val="28"/>
          <w:szCs w:val="28"/>
        </w:rPr>
        <w:t xml:space="preserve">pour se </w:t>
      </w:r>
      <w:r w:rsidRPr="00CC56AD">
        <w:rPr>
          <w:sz w:val="28"/>
          <w:szCs w:val="28"/>
        </w:rPr>
        <w:t>consacr</w:t>
      </w:r>
      <w:r w:rsidR="007C6DC1" w:rsidRPr="00CC56AD">
        <w:rPr>
          <w:sz w:val="28"/>
          <w:szCs w:val="28"/>
        </w:rPr>
        <w:t>er</w:t>
      </w:r>
      <w:r w:rsidRPr="00CC56AD">
        <w:rPr>
          <w:sz w:val="28"/>
          <w:szCs w:val="28"/>
        </w:rPr>
        <w:t xml:space="preserve"> au cœur immaculé de Marie</w:t>
      </w:r>
      <w:r w:rsidR="000B7FCF" w:rsidRPr="00CC56AD">
        <w:rPr>
          <w:sz w:val="28"/>
          <w:szCs w:val="28"/>
        </w:rPr>
        <w:t>,</w:t>
      </w:r>
      <w:r w:rsidRPr="00CC56AD">
        <w:rPr>
          <w:sz w:val="28"/>
          <w:szCs w:val="28"/>
        </w:rPr>
        <w:t xml:space="preserve"> décrite dans son Traité de la vraie dévotion à la Sainte Vierge, </w:t>
      </w:r>
      <w:r w:rsidR="00E253A2" w:rsidRPr="00CC56AD">
        <w:rPr>
          <w:sz w:val="28"/>
          <w:szCs w:val="28"/>
        </w:rPr>
        <w:t>fait référence.</w:t>
      </w:r>
    </w:p>
    <w:p w14:paraId="11D044C7" w14:textId="7BE6C0D9" w:rsidR="005F2071" w:rsidRPr="00CC56AD" w:rsidRDefault="005F2071" w:rsidP="00CC56AD">
      <w:pPr>
        <w:spacing w:before="120" w:after="120" w:line="480" w:lineRule="auto"/>
        <w:jc w:val="both"/>
        <w:rPr>
          <w:sz w:val="28"/>
          <w:szCs w:val="28"/>
        </w:rPr>
      </w:pPr>
      <w:r w:rsidRPr="00CC56AD">
        <w:rPr>
          <w:sz w:val="28"/>
          <w:szCs w:val="28"/>
        </w:rPr>
        <w:t>Pour Saint-Louis-Marie Grignion de Montfort, Marie est le cou du corps mystique formé par les chrétiens dont Jésus Christ est la tête. Puisque Jésus est né en Marie, les chrétiens, en tant que membres du même corps, doivent aussi naître en elle. Pour lui, le Saint Esprit a épousé Marie et ne l’a jamais répudiée</w:t>
      </w:r>
      <w:r w:rsidR="0013770C" w:rsidRPr="00CC56AD">
        <w:rPr>
          <w:sz w:val="28"/>
          <w:szCs w:val="28"/>
        </w:rPr>
        <w:t> ;</w:t>
      </w:r>
      <w:r w:rsidRPr="00CC56AD">
        <w:rPr>
          <w:sz w:val="28"/>
          <w:szCs w:val="28"/>
        </w:rPr>
        <w:t xml:space="preserve"> c’est pourquoi elle continue à jouer un rôle dans le plan de Dieu pour l’humanité, même après l’incarnation de Jésus. Et ce rôle consiste en la sanctification des âmes. Saint Louis-Marie écrit :</w:t>
      </w:r>
    </w:p>
    <w:p w14:paraId="7DEB3079" w14:textId="77777777" w:rsidR="005F2071" w:rsidRPr="00CC56AD" w:rsidRDefault="005F2071" w:rsidP="00CC56AD">
      <w:pPr>
        <w:spacing w:before="120" w:after="120" w:line="480" w:lineRule="auto"/>
        <w:jc w:val="both"/>
        <w:rPr>
          <w:sz w:val="28"/>
          <w:szCs w:val="28"/>
        </w:rPr>
      </w:pPr>
      <w:r w:rsidRPr="00CC56AD">
        <w:rPr>
          <w:sz w:val="28"/>
          <w:szCs w:val="28"/>
        </w:rPr>
        <w:lastRenderedPageBreak/>
        <w:t xml:space="preserve">« Dieu le Saint-Esprit étant stérile en Dieu, c’est-à-dire ne produisant point d’autre personne divine, est devenu fécond par Marie qu'il a épousée. C’est avec elle et en elle et d'elle qu’il a produit son chef-d'œuvre qui est un Dieu fait homme, et qu'il produit tous les jours jusqu'à la fin du monde les prédestinés » (c'est-à-dire les chrétiens fidèles).  </w:t>
      </w:r>
    </w:p>
    <w:p w14:paraId="660B0F41" w14:textId="438A5429" w:rsidR="005F2071" w:rsidRPr="00CC56AD" w:rsidRDefault="005F2071" w:rsidP="00CC56AD">
      <w:pPr>
        <w:spacing w:before="120" w:after="120" w:line="480" w:lineRule="auto"/>
        <w:jc w:val="both"/>
        <w:rPr>
          <w:sz w:val="28"/>
          <w:szCs w:val="28"/>
        </w:rPr>
      </w:pPr>
      <w:r w:rsidRPr="00CC56AD">
        <w:rPr>
          <w:sz w:val="28"/>
          <w:szCs w:val="28"/>
        </w:rPr>
        <w:t>Enfin, un autre grand dévot marial de l’époque moderne a prêché l’abandon total à l’Immaculée et a fondé la mission appelée « la Milice de l’Immaculée ». Le saint prêtre franciscain Maximilien Kolbe, est connu pour sa mort à Auschwitz en 1941</w:t>
      </w:r>
      <w:r w:rsidR="00DA2288" w:rsidRPr="00CC56AD">
        <w:rPr>
          <w:sz w:val="28"/>
          <w:szCs w:val="28"/>
        </w:rPr>
        <w:t>. Il avait pris</w:t>
      </w:r>
      <w:r w:rsidRPr="00CC56AD">
        <w:rPr>
          <w:sz w:val="28"/>
          <w:szCs w:val="28"/>
        </w:rPr>
        <w:t xml:space="preserve"> volontairement la place d’un père de famille condamné à mourir de faim dans un bunker avec neuf autres prisonniers</w:t>
      </w:r>
      <w:r w:rsidR="00EB27D0">
        <w:rPr>
          <w:sz w:val="28"/>
          <w:szCs w:val="28"/>
        </w:rPr>
        <w:t>. Cette c</w:t>
      </w:r>
      <w:r w:rsidR="00856107">
        <w:rPr>
          <w:sz w:val="28"/>
          <w:szCs w:val="28"/>
        </w:rPr>
        <w:t>o</w:t>
      </w:r>
      <w:r w:rsidR="00EB27D0">
        <w:rPr>
          <w:sz w:val="28"/>
          <w:szCs w:val="28"/>
        </w:rPr>
        <w:t>ndamnation était</w:t>
      </w:r>
      <w:r w:rsidRPr="00CC56AD">
        <w:rPr>
          <w:sz w:val="28"/>
          <w:szCs w:val="28"/>
        </w:rPr>
        <w:t xml:space="preserve"> </w:t>
      </w:r>
      <w:r w:rsidR="00684380">
        <w:rPr>
          <w:sz w:val="28"/>
          <w:szCs w:val="28"/>
        </w:rPr>
        <w:t>les</w:t>
      </w:r>
      <w:r w:rsidRPr="00CC56AD">
        <w:rPr>
          <w:sz w:val="28"/>
          <w:szCs w:val="28"/>
        </w:rPr>
        <w:t xml:space="preserve"> </w:t>
      </w:r>
      <w:r w:rsidR="00835E8D" w:rsidRPr="00CC56AD">
        <w:rPr>
          <w:sz w:val="28"/>
          <w:szCs w:val="28"/>
        </w:rPr>
        <w:t>représailles</w:t>
      </w:r>
      <w:r w:rsidRPr="00CC56AD">
        <w:rPr>
          <w:sz w:val="28"/>
          <w:szCs w:val="28"/>
        </w:rPr>
        <w:t xml:space="preserve"> des soldats Allemands à la suite de l’évasion d’un prisonnier du camp d’Auschwitz. </w:t>
      </w:r>
    </w:p>
    <w:p w14:paraId="51552B0C" w14:textId="4A6D871A" w:rsidR="005F2071" w:rsidRPr="00CC56AD" w:rsidRDefault="005F2071" w:rsidP="00CC56AD">
      <w:pPr>
        <w:spacing w:before="120" w:after="120" w:line="480" w:lineRule="auto"/>
        <w:jc w:val="both"/>
        <w:rPr>
          <w:sz w:val="28"/>
          <w:szCs w:val="28"/>
        </w:rPr>
      </w:pPr>
      <w:r w:rsidRPr="00CC56AD">
        <w:rPr>
          <w:sz w:val="28"/>
          <w:szCs w:val="28"/>
        </w:rPr>
        <w:t xml:space="preserve">Pour </w:t>
      </w:r>
      <w:r w:rsidR="00856107">
        <w:rPr>
          <w:sz w:val="28"/>
          <w:szCs w:val="28"/>
        </w:rPr>
        <w:t xml:space="preserve">expliquer </w:t>
      </w:r>
      <w:r w:rsidRPr="00CC56AD">
        <w:rPr>
          <w:sz w:val="28"/>
          <w:szCs w:val="28"/>
        </w:rPr>
        <w:t xml:space="preserve">le rôle de Marie dans le plan de Dieu pour l’humanité, Saint Maximilien Kolbe </w:t>
      </w:r>
      <w:r w:rsidR="001F4471">
        <w:rPr>
          <w:sz w:val="28"/>
          <w:szCs w:val="28"/>
        </w:rPr>
        <w:t>parle</w:t>
      </w:r>
      <w:r w:rsidRPr="00CC56AD">
        <w:rPr>
          <w:sz w:val="28"/>
          <w:szCs w:val="28"/>
        </w:rPr>
        <w:t xml:space="preserve"> à Jésus : « tu nous as demandé de redevenir des petits enfants si nous voulons entrer dans le Royaume des cieux. Et tu sais qu'un enfant a besoin de sa mère. C'est toi qui as établi cette loi d'amour. Alors ta bonté et ta miséricorde nous donne une mère [qui est] la personnification de ta bonté et de ton amour sans mesure. … elle est la plus proche de Dieu et nous sommes les plus proches d'elle, donc par elle nous sommes proches de Dieu. ».</w:t>
      </w:r>
    </w:p>
    <w:p w14:paraId="4B613D8E" w14:textId="77777777" w:rsidR="005F2071" w:rsidRPr="00CC56AD" w:rsidRDefault="005F2071" w:rsidP="00CC56AD">
      <w:pPr>
        <w:spacing w:before="120" w:after="120" w:line="480" w:lineRule="auto"/>
        <w:jc w:val="both"/>
        <w:rPr>
          <w:sz w:val="28"/>
          <w:szCs w:val="28"/>
        </w:rPr>
      </w:pPr>
    </w:p>
    <w:p w14:paraId="7319F9B7" w14:textId="582C56CB" w:rsidR="001F4471" w:rsidRDefault="00C00F79" w:rsidP="00CC56AD">
      <w:pPr>
        <w:spacing w:before="120" w:after="120" w:line="480" w:lineRule="auto"/>
        <w:jc w:val="both"/>
        <w:rPr>
          <w:sz w:val="28"/>
          <w:szCs w:val="28"/>
        </w:rPr>
      </w:pPr>
      <w:r>
        <w:rPr>
          <w:sz w:val="28"/>
          <w:szCs w:val="28"/>
        </w:rPr>
        <w:lastRenderedPageBreak/>
        <w:t>Maximilien Kolbe nous donne ce conseil</w:t>
      </w:r>
      <w:r w:rsidR="004A01A9">
        <w:rPr>
          <w:sz w:val="28"/>
          <w:szCs w:val="28"/>
        </w:rPr>
        <w:t xml:space="preserve"> : « essayons de faire tout comme si c’était l’Immaculée </w:t>
      </w:r>
      <w:r w:rsidR="00C3785E">
        <w:rPr>
          <w:sz w:val="28"/>
          <w:szCs w:val="28"/>
        </w:rPr>
        <w:t>qui le faisait par nous ».</w:t>
      </w:r>
    </w:p>
    <w:p w14:paraId="6C835463" w14:textId="60FF8050" w:rsidR="005F2071" w:rsidRPr="00CC56AD" w:rsidRDefault="005F2071" w:rsidP="00CC56AD">
      <w:pPr>
        <w:spacing w:before="120" w:after="120" w:line="480" w:lineRule="auto"/>
        <w:jc w:val="both"/>
        <w:rPr>
          <w:sz w:val="28"/>
          <w:szCs w:val="28"/>
        </w:rPr>
      </w:pPr>
      <w:r w:rsidRPr="00CC56AD">
        <w:rPr>
          <w:sz w:val="28"/>
          <w:szCs w:val="28"/>
        </w:rPr>
        <w:t>Pour Kolbe, l’idéal à poursuivre pour nous est de l’imiter, s’approcher d’elle, devenir elle-même. Kolbe revendique lui aussi le rôle de Marie comme médiatrice de toutes les grâces</w:t>
      </w:r>
      <w:r w:rsidR="00C3785E">
        <w:rPr>
          <w:sz w:val="28"/>
          <w:szCs w:val="28"/>
        </w:rPr>
        <w:t>. Il</w:t>
      </w:r>
      <w:r w:rsidRPr="00CC56AD">
        <w:rPr>
          <w:sz w:val="28"/>
          <w:szCs w:val="28"/>
        </w:rPr>
        <w:t xml:space="preserve"> affirme </w:t>
      </w:r>
      <w:r w:rsidR="00C3785E">
        <w:rPr>
          <w:sz w:val="28"/>
          <w:szCs w:val="28"/>
        </w:rPr>
        <w:t xml:space="preserve">même </w:t>
      </w:r>
      <w:r w:rsidRPr="00CC56AD">
        <w:rPr>
          <w:sz w:val="28"/>
          <w:szCs w:val="28"/>
        </w:rPr>
        <w:t>: « Celui qui ne veut pas avoir Marie Immaculée pour mère</w:t>
      </w:r>
      <w:r w:rsidR="00C3785E">
        <w:rPr>
          <w:sz w:val="28"/>
          <w:szCs w:val="28"/>
        </w:rPr>
        <w:t>,</w:t>
      </w:r>
      <w:r w:rsidRPr="00CC56AD">
        <w:rPr>
          <w:sz w:val="28"/>
          <w:szCs w:val="28"/>
        </w:rPr>
        <w:t xml:space="preserve"> n'aura pas non plus le Christ pour frère ». </w:t>
      </w:r>
    </w:p>
    <w:p w14:paraId="05495813" w14:textId="003C5955" w:rsidR="005F2071" w:rsidRPr="00CC56AD" w:rsidRDefault="005F2071" w:rsidP="00CC56AD">
      <w:pPr>
        <w:spacing w:before="120" w:after="120" w:line="480" w:lineRule="auto"/>
        <w:jc w:val="both"/>
        <w:rPr>
          <w:sz w:val="28"/>
          <w:szCs w:val="28"/>
        </w:rPr>
      </w:pPr>
      <w:r w:rsidRPr="00CC56AD">
        <w:rPr>
          <w:sz w:val="28"/>
          <w:szCs w:val="28"/>
        </w:rPr>
        <w:t xml:space="preserve">Le chrétien devant imiter en tout son modèle qui est Jésus Christ, si Jésus a voulu naître de Marie, alors nous devons aussi naître de Marie. Quand nous appartenons à Marie, c’est elle qui aime son fils divin avec notre cœur. « L’âme </w:t>
      </w:r>
      <w:r w:rsidR="000D2909" w:rsidRPr="00CC56AD">
        <w:rPr>
          <w:sz w:val="28"/>
          <w:szCs w:val="28"/>
        </w:rPr>
        <w:t xml:space="preserve">du chrétien </w:t>
      </w:r>
      <w:r w:rsidRPr="00CC56AD">
        <w:rPr>
          <w:sz w:val="28"/>
          <w:szCs w:val="28"/>
        </w:rPr>
        <w:t>offre ses actes d'amour à l’Immaculée. Elle ne le fait pas comme on confie un cadeau à un intermédiaire qui doit le porter à son destinataire : l'âme les offre à l'Immaculée pour qu'il devienne sa pleine et exclusive propriété. En effet, elle comprend que l'immaculée offrira à son tour ses actes d'amour à Jésus comme si c'était les siens, donc sans tâche, immaculés, pour que lui, Jésus, les offre au Père. »</w:t>
      </w:r>
    </w:p>
    <w:p w14:paraId="37B80507" w14:textId="065BACC8" w:rsidR="005F2071" w:rsidRPr="00CC56AD" w:rsidRDefault="005F2071" w:rsidP="00CC56AD">
      <w:pPr>
        <w:spacing w:before="120" w:after="120" w:line="480" w:lineRule="auto"/>
        <w:jc w:val="both"/>
        <w:rPr>
          <w:sz w:val="28"/>
          <w:szCs w:val="28"/>
        </w:rPr>
      </w:pPr>
      <w:r w:rsidRPr="00CC56AD">
        <w:rPr>
          <w:sz w:val="28"/>
          <w:szCs w:val="28"/>
        </w:rPr>
        <w:t xml:space="preserve">Avec ces mots, Maximilien Kolbe exprime le rôle </w:t>
      </w:r>
      <w:r w:rsidR="00B15305" w:rsidRPr="00CC56AD">
        <w:rPr>
          <w:sz w:val="28"/>
          <w:szCs w:val="28"/>
        </w:rPr>
        <w:t xml:space="preserve">essentiel </w:t>
      </w:r>
      <w:r w:rsidRPr="00CC56AD">
        <w:rPr>
          <w:sz w:val="28"/>
          <w:szCs w:val="28"/>
        </w:rPr>
        <w:t xml:space="preserve">de Marie dans notre relation à Dieu. </w:t>
      </w:r>
      <w:r w:rsidR="00B008C6" w:rsidRPr="00CC56AD">
        <w:rPr>
          <w:sz w:val="28"/>
          <w:szCs w:val="28"/>
        </w:rPr>
        <w:t xml:space="preserve">Son rôle </w:t>
      </w:r>
      <w:r w:rsidRPr="00CC56AD">
        <w:rPr>
          <w:sz w:val="28"/>
          <w:szCs w:val="28"/>
        </w:rPr>
        <w:t xml:space="preserve">dans le plan de Dieu est </w:t>
      </w:r>
      <w:r w:rsidR="00C3785E">
        <w:rPr>
          <w:sz w:val="28"/>
          <w:szCs w:val="28"/>
        </w:rPr>
        <w:t xml:space="preserve">donc </w:t>
      </w:r>
      <w:r w:rsidRPr="00CC56AD">
        <w:rPr>
          <w:sz w:val="28"/>
          <w:szCs w:val="28"/>
        </w:rPr>
        <w:t xml:space="preserve">probablement bien plus profond </w:t>
      </w:r>
      <w:r w:rsidR="00B008C6" w:rsidRPr="00CC56AD">
        <w:rPr>
          <w:sz w:val="28"/>
          <w:szCs w:val="28"/>
        </w:rPr>
        <w:t>que ne le connaissent beaucoup de chrétiens.</w:t>
      </w:r>
    </w:p>
    <w:p w14:paraId="29A5AE64" w14:textId="17ADC729" w:rsidR="005F2071" w:rsidRPr="00CC56AD" w:rsidRDefault="005F2071" w:rsidP="00CC56AD">
      <w:pPr>
        <w:spacing w:before="120" w:after="120" w:line="480" w:lineRule="auto"/>
        <w:jc w:val="both"/>
        <w:rPr>
          <w:sz w:val="28"/>
          <w:szCs w:val="28"/>
        </w:rPr>
      </w:pPr>
      <w:r w:rsidRPr="00CC56AD">
        <w:rPr>
          <w:sz w:val="28"/>
          <w:szCs w:val="28"/>
        </w:rPr>
        <w:lastRenderedPageBreak/>
        <w:t xml:space="preserve">Au moment de sa crucifixion, Jésus a légué sa mère à l’Humanité en même temps qu’il l’a placée sous la protection de son disciple </w:t>
      </w:r>
      <w:r w:rsidR="00D56FCD">
        <w:rPr>
          <w:sz w:val="28"/>
          <w:szCs w:val="28"/>
        </w:rPr>
        <w:t>Jean</w:t>
      </w:r>
      <w:r w:rsidR="002D704A">
        <w:rPr>
          <w:sz w:val="28"/>
          <w:szCs w:val="28"/>
        </w:rPr>
        <w:t>. L’Evangile de Jean nou</w:t>
      </w:r>
      <w:r w:rsidR="00D218A0">
        <w:rPr>
          <w:sz w:val="28"/>
          <w:szCs w:val="28"/>
        </w:rPr>
        <w:t>s rapporte ses propos :</w:t>
      </w:r>
    </w:p>
    <w:p w14:paraId="54200BCB" w14:textId="00BE20AD" w:rsidR="005F2071" w:rsidRPr="00CC56AD" w:rsidRDefault="005F2071" w:rsidP="00CC56AD">
      <w:pPr>
        <w:spacing w:before="120" w:after="120" w:line="480" w:lineRule="auto"/>
        <w:jc w:val="both"/>
        <w:rPr>
          <w:sz w:val="28"/>
          <w:szCs w:val="28"/>
        </w:rPr>
      </w:pPr>
      <w:r w:rsidRPr="00CC56AD">
        <w:rPr>
          <w:sz w:val="28"/>
          <w:szCs w:val="28"/>
        </w:rPr>
        <w:t xml:space="preserve">« Jésus, voyant sa mère, et près d’elle le disciple qu’il aimait, dit à sa mère : « Femme, voici ton fils. » Puis il dit au disciple : « Voici ta mère. » Et à partir de cette heure-là, le disciple la prit chez lui. » </w:t>
      </w:r>
    </w:p>
    <w:p w14:paraId="4FAEC82E" w14:textId="19D530B2" w:rsidR="005F2071" w:rsidRPr="00CC56AD" w:rsidRDefault="00DF4B74" w:rsidP="00CC56AD">
      <w:pPr>
        <w:spacing w:before="120" w:after="120" w:line="480" w:lineRule="auto"/>
        <w:jc w:val="both"/>
        <w:rPr>
          <w:sz w:val="28"/>
          <w:szCs w:val="28"/>
        </w:rPr>
      </w:pPr>
      <w:r w:rsidRPr="00CC56AD">
        <w:rPr>
          <w:sz w:val="28"/>
          <w:szCs w:val="28"/>
        </w:rPr>
        <w:t xml:space="preserve">On pourrait </w:t>
      </w:r>
      <w:r w:rsidR="005F2071" w:rsidRPr="00CC56AD">
        <w:rPr>
          <w:sz w:val="28"/>
          <w:szCs w:val="28"/>
        </w:rPr>
        <w:t>imaginer que Dieu nous a légué sa mère à la croix uniquement pour honorer sa mère qu’il a tant aimée</w:t>
      </w:r>
      <w:r w:rsidR="00AF38B9">
        <w:rPr>
          <w:sz w:val="28"/>
          <w:szCs w:val="28"/>
        </w:rPr>
        <w:t>.</w:t>
      </w:r>
      <w:r w:rsidR="005F2071" w:rsidRPr="00CC56AD">
        <w:rPr>
          <w:sz w:val="28"/>
          <w:szCs w:val="28"/>
        </w:rPr>
        <w:t xml:space="preserve"> </w:t>
      </w:r>
      <w:r w:rsidR="00AF38B9">
        <w:rPr>
          <w:sz w:val="28"/>
          <w:szCs w:val="28"/>
        </w:rPr>
        <w:t>E</w:t>
      </w:r>
      <w:r w:rsidR="005F2071" w:rsidRPr="00CC56AD">
        <w:rPr>
          <w:sz w:val="28"/>
          <w:szCs w:val="28"/>
        </w:rPr>
        <w:t>t</w:t>
      </w:r>
      <w:r w:rsidR="00AF38B9">
        <w:rPr>
          <w:sz w:val="28"/>
          <w:szCs w:val="28"/>
        </w:rPr>
        <w:t xml:space="preserve"> aussi bien sûr</w:t>
      </w:r>
      <w:r w:rsidR="005F2071" w:rsidRPr="00CC56AD">
        <w:rPr>
          <w:sz w:val="28"/>
          <w:szCs w:val="28"/>
        </w:rPr>
        <w:t xml:space="preserve"> pour nous faire cadeau d’une présence bienveillante, maternelle et clémente. Mais cette façon de voir les choses </w:t>
      </w:r>
      <w:r w:rsidR="00BE2771" w:rsidRPr="00CC56AD">
        <w:rPr>
          <w:sz w:val="28"/>
          <w:szCs w:val="28"/>
        </w:rPr>
        <w:t>enferme</w:t>
      </w:r>
      <w:r w:rsidR="005F2071" w:rsidRPr="00CC56AD">
        <w:rPr>
          <w:sz w:val="28"/>
          <w:szCs w:val="28"/>
        </w:rPr>
        <w:t xml:space="preserve"> Dieu </w:t>
      </w:r>
      <w:r w:rsidR="00BE2771" w:rsidRPr="00CC56AD">
        <w:rPr>
          <w:sz w:val="28"/>
          <w:szCs w:val="28"/>
        </w:rPr>
        <w:t>dans notre</w:t>
      </w:r>
      <w:r w:rsidR="005F2071" w:rsidRPr="00CC56AD">
        <w:rPr>
          <w:sz w:val="28"/>
          <w:szCs w:val="28"/>
        </w:rPr>
        <w:t xml:space="preserve"> perception purement humaine. Elle oublie le plan que Dieu poursuit pour l’humanité</w:t>
      </w:r>
      <w:r w:rsidR="009F2FF8" w:rsidRPr="00CC56AD">
        <w:rPr>
          <w:sz w:val="28"/>
          <w:szCs w:val="28"/>
        </w:rPr>
        <w:t> ; et ce plan</w:t>
      </w:r>
      <w:r w:rsidR="005F2071" w:rsidRPr="00CC56AD">
        <w:rPr>
          <w:sz w:val="28"/>
          <w:szCs w:val="28"/>
        </w:rPr>
        <w:t xml:space="preserve"> consiste à nous permettre, à son </w:t>
      </w:r>
      <w:r w:rsidR="009F2FF8" w:rsidRPr="00CC56AD">
        <w:rPr>
          <w:sz w:val="28"/>
          <w:szCs w:val="28"/>
        </w:rPr>
        <w:t xml:space="preserve">dernier </w:t>
      </w:r>
      <w:r w:rsidR="005F2071" w:rsidRPr="00CC56AD">
        <w:rPr>
          <w:sz w:val="28"/>
          <w:szCs w:val="28"/>
        </w:rPr>
        <w:t xml:space="preserve">stade, </w:t>
      </w:r>
      <w:r w:rsidR="00A87560" w:rsidRPr="00CC56AD">
        <w:rPr>
          <w:sz w:val="28"/>
          <w:szCs w:val="28"/>
        </w:rPr>
        <w:t xml:space="preserve">à la fin du monde, </w:t>
      </w:r>
      <w:r w:rsidR="005F2071" w:rsidRPr="00CC56AD">
        <w:rPr>
          <w:sz w:val="28"/>
          <w:szCs w:val="28"/>
        </w:rPr>
        <w:t xml:space="preserve">de vivre avec lui, dans son royaume, avec une âme purifiée et un corps ressuscité glorieux. </w:t>
      </w:r>
    </w:p>
    <w:p w14:paraId="7F427F6C" w14:textId="53EB16D5" w:rsidR="005F2071" w:rsidRPr="00CC56AD" w:rsidRDefault="007B2A2A" w:rsidP="00CC56AD">
      <w:pPr>
        <w:spacing w:before="120" w:after="120" w:line="480" w:lineRule="auto"/>
        <w:jc w:val="both"/>
        <w:rPr>
          <w:sz w:val="28"/>
          <w:szCs w:val="28"/>
        </w:rPr>
      </w:pPr>
      <w:r>
        <w:rPr>
          <w:sz w:val="28"/>
          <w:szCs w:val="28"/>
        </w:rPr>
        <w:t xml:space="preserve">Limiter </w:t>
      </w:r>
      <w:r w:rsidR="005F2071" w:rsidRPr="00CC56AD">
        <w:rPr>
          <w:sz w:val="28"/>
          <w:szCs w:val="28"/>
        </w:rPr>
        <w:t xml:space="preserve">Marie au rôle de mère de substitution </w:t>
      </w:r>
      <w:r>
        <w:rPr>
          <w:sz w:val="28"/>
          <w:szCs w:val="28"/>
        </w:rPr>
        <w:t xml:space="preserve">douce et </w:t>
      </w:r>
      <w:r w:rsidR="005F2071" w:rsidRPr="00CC56AD">
        <w:rPr>
          <w:sz w:val="28"/>
          <w:szCs w:val="28"/>
        </w:rPr>
        <w:t>bienveillante</w:t>
      </w:r>
      <w:r>
        <w:rPr>
          <w:sz w:val="28"/>
          <w:szCs w:val="28"/>
        </w:rPr>
        <w:t xml:space="preserve"> serait réducteur.</w:t>
      </w:r>
      <w:r w:rsidR="005F2071" w:rsidRPr="00CC56AD">
        <w:rPr>
          <w:sz w:val="28"/>
          <w:szCs w:val="28"/>
        </w:rPr>
        <w:t xml:space="preserve"> </w:t>
      </w:r>
      <w:r w:rsidR="00D95928">
        <w:rPr>
          <w:sz w:val="28"/>
          <w:szCs w:val="28"/>
        </w:rPr>
        <w:t>C</w:t>
      </w:r>
      <w:r w:rsidR="005F2071" w:rsidRPr="00CC56AD">
        <w:rPr>
          <w:sz w:val="28"/>
          <w:szCs w:val="28"/>
        </w:rPr>
        <w:t>’est un peu comme si on réduisait l</w:t>
      </w:r>
      <w:r w:rsidR="003C18C6">
        <w:rPr>
          <w:sz w:val="28"/>
          <w:szCs w:val="28"/>
        </w:rPr>
        <w:t>’</w:t>
      </w:r>
      <w:r w:rsidR="005F2071" w:rsidRPr="00CC56AD">
        <w:rPr>
          <w:sz w:val="28"/>
          <w:szCs w:val="28"/>
        </w:rPr>
        <w:t>incarnation</w:t>
      </w:r>
      <w:r w:rsidR="00974A65">
        <w:rPr>
          <w:sz w:val="28"/>
          <w:szCs w:val="28"/>
        </w:rPr>
        <w:t xml:space="preserve"> de</w:t>
      </w:r>
      <w:r w:rsidR="003C18C6">
        <w:rPr>
          <w:sz w:val="28"/>
          <w:szCs w:val="28"/>
        </w:rPr>
        <w:t xml:space="preserve"> Dieu en Jésus Christ</w:t>
      </w:r>
      <w:r w:rsidR="00D95928">
        <w:rPr>
          <w:sz w:val="28"/>
          <w:szCs w:val="28"/>
        </w:rPr>
        <w:t>,</w:t>
      </w:r>
      <w:r w:rsidR="005F2071" w:rsidRPr="00CC56AD">
        <w:rPr>
          <w:sz w:val="28"/>
          <w:szCs w:val="28"/>
        </w:rPr>
        <w:t xml:space="preserve"> à une</w:t>
      </w:r>
      <w:r w:rsidR="003C18C6">
        <w:rPr>
          <w:sz w:val="28"/>
          <w:szCs w:val="28"/>
        </w:rPr>
        <w:t xml:space="preserve"> simple</w:t>
      </w:r>
      <w:r w:rsidR="005F2071" w:rsidRPr="00CC56AD">
        <w:rPr>
          <w:sz w:val="28"/>
          <w:szCs w:val="28"/>
        </w:rPr>
        <w:t xml:space="preserve"> volonté de Dieu de donner son message lui-même directement aux hommes, sans passer par des prophètes. Bien évidemment, ce serait une </w:t>
      </w:r>
      <w:r w:rsidR="00C500B2">
        <w:rPr>
          <w:sz w:val="28"/>
          <w:szCs w:val="28"/>
        </w:rPr>
        <w:t xml:space="preserve">mauvaise </w:t>
      </w:r>
      <w:r w:rsidR="005F2071" w:rsidRPr="00CC56AD">
        <w:rPr>
          <w:sz w:val="28"/>
          <w:szCs w:val="28"/>
        </w:rPr>
        <w:t xml:space="preserve">compréhension de l’œuvre de l’Incarnation, qui obéissait à un objectif beaucoup plus profond que de faire passer un message aux hommes. </w:t>
      </w:r>
      <w:r w:rsidR="003767BD" w:rsidRPr="00CC56AD">
        <w:rPr>
          <w:sz w:val="28"/>
          <w:szCs w:val="28"/>
        </w:rPr>
        <w:t>L’incarnation visait</w:t>
      </w:r>
      <w:r w:rsidR="005F2071" w:rsidRPr="00CC56AD">
        <w:rPr>
          <w:sz w:val="28"/>
          <w:szCs w:val="28"/>
        </w:rPr>
        <w:t xml:space="preserve"> dans un </w:t>
      </w:r>
      <w:r w:rsidR="005F2071" w:rsidRPr="00CC56AD">
        <w:rPr>
          <w:sz w:val="28"/>
          <w:szCs w:val="28"/>
        </w:rPr>
        <w:lastRenderedPageBreak/>
        <w:t xml:space="preserve">premier temps à ouvrir aux âmes humaines le </w:t>
      </w:r>
      <w:r w:rsidR="004039E6">
        <w:rPr>
          <w:sz w:val="28"/>
          <w:szCs w:val="28"/>
        </w:rPr>
        <w:t>paradis</w:t>
      </w:r>
      <w:r w:rsidR="005F2071" w:rsidRPr="00CC56AD">
        <w:rPr>
          <w:sz w:val="28"/>
          <w:szCs w:val="28"/>
        </w:rPr>
        <w:t xml:space="preserve"> grâce au pardon des péchés</w:t>
      </w:r>
      <w:r w:rsidR="002B61E4">
        <w:rPr>
          <w:sz w:val="28"/>
          <w:szCs w:val="28"/>
        </w:rPr>
        <w:t>. Ce pardon était</w:t>
      </w:r>
      <w:r w:rsidR="005F2071" w:rsidRPr="00CC56AD">
        <w:rPr>
          <w:sz w:val="28"/>
          <w:szCs w:val="28"/>
        </w:rPr>
        <w:t xml:space="preserve"> rendu possible par le sacrifice de Jésus sur la croix, </w:t>
      </w:r>
      <w:r w:rsidR="00E92997" w:rsidRPr="00CC56AD">
        <w:rPr>
          <w:sz w:val="28"/>
          <w:szCs w:val="28"/>
        </w:rPr>
        <w:t xml:space="preserve">puisque </w:t>
      </w:r>
      <w:r w:rsidR="005F2071" w:rsidRPr="00CC56AD">
        <w:rPr>
          <w:sz w:val="28"/>
          <w:szCs w:val="28"/>
        </w:rPr>
        <w:t xml:space="preserve">Jésus </w:t>
      </w:r>
      <w:r w:rsidR="00E92997" w:rsidRPr="00CC56AD">
        <w:rPr>
          <w:sz w:val="28"/>
          <w:szCs w:val="28"/>
        </w:rPr>
        <w:t>est</w:t>
      </w:r>
      <w:r w:rsidR="005F2071" w:rsidRPr="00CC56AD">
        <w:rPr>
          <w:sz w:val="28"/>
          <w:szCs w:val="28"/>
        </w:rPr>
        <w:t xml:space="preserve"> l’homme qui n’a jamais péché, le nouvel Adam. </w:t>
      </w:r>
      <w:r w:rsidR="00FC1B5E">
        <w:rPr>
          <w:sz w:val="28"/>
          <w:szCs w:val="28"/>
        </w:rPr>
        <w:t>L</w:t>
      </w:r>
      <w:r w:rsidR="00551FAD">
        <w:rPr>
          <w:sz w:val="28"/>
          <w:szCs w:val="28"/>
        </w:rPr>
        <w:t>e sacrifice</w:t>
      </w:r>
      <w:r w:rsidR="00FC1B5E">
        <w:rPr>
          <w:sz w:val="28"/>
          <w:szCs w:val="28"/>
        </w:rPr>
        <w:t xml:space="preserve"> de</w:t>
      </w:r>
      <w:r w:rsidR="00551FAD">
        <w:rPr>
          <w:sz w:val="28"/>
          <w:szCs w:val="28"/>
        </w:rPr>
        <w:t xml:space="preserve"> Jésus</w:t>
      </w:r>
      <w:r w:rsidR="00FC1B5E">
        <w:rPr>
          <w:sz w:val="28"/>
          <w:szCs w:val="28"/>
        </w:rPr>
        <w:t xml:space="preserve"> est le sacrifice de</w:t>
      </w:r>
      <w:r w:rsidR="00551FAD">
        <w:rPr>
          <w:sz w:val="28"/>
          <w:szCs w:val="28"/>
        </w:rPr>
        <w:t xml:space="preserve"> Dieu</w:t>
      </w:r>
      <w:r w:rsidR="00FC1B5E">
        <w:rPr>
          <w:sz w:val="28"/>
          <w:szCs w:val="28"/>
        </w:rPr>
        <w:t xml:space="preserve"> lui-même, puisque la nature de Dieu s’incarne en 3 personnes, Dieu le Père, Jésus Christ le fils, et le Saint Esprit. Dieu</w:t>
      </w:r>
      <w:r w:rsidR="00551FAD">
        <w:rPr>
          <w:sz w:val="28"/>
          <w:szCs w:val="28"/>
        </w:rPr>
        <w:t xml:space="preserve"> a voulu </w:t>
      </w:r>
      <w:r w:rsidR="00FC1B5E">
        <w:rPr>
          <w:sz w:val="28"/>
          <w:szCs w:val="28"/>
        </w:rPr>
        <w:t xml:space="preserve">ainsi </w:t>
      </w:r>
      <w:r w:rsidR="00551FAD">
        <w:rPr>
          <w:sz w:val="28"/>
          <w:szCs w:val="28"/>
        </w:rPr>
        <w:t>montrer son amour aux hommes</w:t>
      </w:r>
      <w:r w:rsidR="00FC1B5E">
        <w:rPr>
          <w:sz w:val="28"/>
          <w:szCs w:val="28"/>
        </w:rPr>
        <w:t>, et donner Jésus Christ en modèle à suivre pour les hommes</w:t>
      </w:r>
      <w:r w:rsidR="00551FAD">
        <w:rPr>
          <w:sz w:val="28"/>
          <w:szCs w:val="28"/>
        </w:rPr>
        <w:t xml:space="preserve">. </w:t>
      </w:r>
      <w:r w:rsidR="00FC1B5E">
        <w:rPr>
          <w:sz w:val="28"/>
          <w:szCs w:val="28"/>
        </w:rPr>
        <w:t>Mais</w:t>
      </w:r>
      <w:r w:rsidR="005F2071" w:rsidRPr="00CC56AD">
        <w:rPr>
          <w:sz w:val="28"/>
          <w:szCs w:val="28"/>
        </w:rPr>
        <w:t xml:space="preserve"> ensuite, dans un second temps, </w:t>
      </w:r>
      <w:r w:rsidR="00F52455">
        <w:rPr>
          <w:sz w:val="28"/>
          <w:szCs w:val="28"/>
        </w:rPr>
        <w:t xml:space="preserve">l’incarnation vise </w:t>
      </w:r>
      <w:r w:rsidR="005F2071" w:rsidRPr="00CC56AD">
        <w:rPr>
          <w:sz w:val="28"/>
          <w:szCs w:val="28"/>
        </w:rPr>
        <w:t>à permettre à la fin du monde la résurrection des corps</w:t>
      </w:r>
      <w:r w:rsidR="005445E0">
        <w:rPr>
          <w:sz w:val="28"/>
          <w:szCs w:val="28"/>
        </w:rPr>
        <w:t xml:space="preserve">. Une résurrection possible </w:t>
      </w:r>
      <w:r w:rsidR="005F2071" w:rsidRPr="00CC56AD">
        <w:rPr>
          <w:sz w:val="28"/>
          <w:szCs w:val="28"/>
        </w:rPr>
        <w:t xml:space="preserve">après que Jésus, le premier né d’entre les morts, ait ouvert la voie. </w:t>
      </w:r>
    </w:p>
    <w:p w14:paraId="0E317E6F" w14:textId="684C9DC2" w:rsidR="005F2071" w:rsidRPr="00CC56AD" w:rsidRDefault="005F2071" w:rsidP="00CC56AD">
      <w:pPr>
        <w:spacing w:before="120" w:after="120" w:line="480" w:lineRule="auto"/>
        <w:jc w:val="both"/>
        <w:rPr>
          <w:sz w:val="28"/>
          <w:szCs w:val="28"/>
        </w:rPr>
      </w:pPr>
      <w:r w:rsidRPr="00CC56AD">
        <w:rPr>
          <w:sz w:val="28"/>
          <w:szCs w:val="28"/>
        </w:rPr>
        <w:t xml:space="preserve">Or, de même que Jésus est le nouvel Adam, Marie est la nouvelle Eve. A Lourdes, devant Bernadette Soubirous, Marie se présente comme l’Immaculée Conception. Elle ne dit pas simplement qu’elle est née d’une conception sans péché. Sa conception sans péché </w:t>
      </w:r>
      <w:r w:rsidR="003776C3" w:rsidRPr="00CC56AD">
        <w:rPr>
          <w:sz w:val="28"/>
          <w:szCs w:val="28"/>
        </w:rPr>
        <w:t>veut dire</w:t>
      </w:r>
      <w:r w:rsidRPr="00CC56AD">
        <w:rPr>
          <w:sz w:val="28"/>
          <w:szCs w:val="28"/>
        </w:rPr>
        <w:t xml:space="preserve"> que sa naissance relève d’une intervention divine en dehors du processus naturel de procréation humaine. </w:t>
      </w:r>
      <w:r w:rsidR="007870EF">
        <w:rPr>
          <w:sz w:val="28"/>
          <w:szCs w:val="28"/>
        </w:rPr>
        <w:t>C’est vrai, m</w:t>
      </w:r>
      <w:r w:rsidRPr="00CC56AD">
        <w:rPr>
          <w:sz w:val="28"/>
          <w:szCs w:val="28"/>
        </w:rPr>
        <w:t>ais le terme « Immaculée conception »</w:t>
      </w:r>
      <w:r w:rsidR="000726E4">
        <w:rPr>
          <w:sz w:val="28"/>
          <w:szCs w:val="28"/>
        </w:rPr>
        <w:t xml:space="preserve"> qu’elle utilise</w:t>
      </w:r>
      <w:r w:rsidRPr="00CC56AD">
        <w:rPr>
          <w:sz w:val="28"/>
          <w:szCs w:val="28"/>
        </w:rPr>
        <w:t xml:space="preserve"> représente quelque chose de plus grand que cela.</w:t>
      </w:r>
    </w:p>
    <w:p w14:paraId="0210E51A" w14:textId="14EB91F7" w:rsidR="005F2071" w:rsidRPr="00CC56AD" w:rsidRDefault="005F2071" w:rsidP="00CC56AD">
      <w:pPr>
        <w:spacing w:before="120" w:after="120" w:line="480" w:lineRule="auto"/>
        <w:jc w:val="both"/>
        <w:rPr>
          <w:sz w:val="28"/>
          <w:szCs w:val="28"/>
        </w:rPr>
      </w:pPr>
      <w:r w:rsidRPr="00CC56AD">
        <w:rPr>
          <w:sz w:val="28"/>
          <w:szCs w:val="28"/>
        </w:rPr>
        <w:t xml:space="preserve">Marie est un être humain forgé </w:t>
      </w:r>
      <w:r w:rsidR="000726E4">
        <w:rPr>
          <w:sz w:val="28"/>
          <w:szCs w:val="28"/>
        </w:rPr>
        <w:t>en tant que</w:t>
      </w:r>
      <w:r w:rsidRPr="00CC56AD">
        <w:rPr>
          <w:sz w:val="28"/>
          <w:szCs w:val="28"/>
        </w:rPr>
        <w:t xml:space="preserve"> nouvelle création de Dieu</w:t>
      </w:r>
      <w:r w:rsidR="00EB0EE9" w:rsidRPr="00CC56AD">
        <w:rPr>
          <w:sz w:val="28"/>
          <w:szCs w:val="28"/>
        </w:rPr>
        <w:t>. Cette nouvelle création</w:t>
      </w:r>
      <w:r w:rsidRPr="00CC56AD">
        <w:rPr>
          <w:sz w:val="28"/>
          <w:szCs w:val="28"/>
        </w:rPr>
        <w:t xml:space="preserve"> a succédé à sa première création, qui était Eve, la première femme. </w:t>
      </w:r>
      <w:r w:rsidR="00F62B5A" w:rsidRPr="00CC56AD">
        <w:rPr>
          <w:sz w:val="28"/>
          <w:szCs w:val="28"/>
        </w:rPr>
        <w:t xml:space="preserve">Avec Marie, </w:t>
      </w:r>
      <w:r w:rsidRPr="00CC56AD">
        <w:rPr>
          <w:sz w:val="28"/>
          <w:szCs w:val="28"/>
        </w:rPr>
        <w:t xml:space="preserve">Dieu a conçu un être humain préservé dès </w:t>
      </w:r>
      <w:r w:rsidRPr="00CC56AD">
        <w:rPr>
          <w:sz w:val="28"/>
          <w:szCs w:val="28"/>
        </w:rPr>
        <w:lastRenderedPageBreak/>
        <w:t>la naissance du péché originel d’Adam et Eve</w:t>
      </w:r>
      <w:r w:rsidR="000726E4">
        <w:rPr>
          <w:sz w:val="28"/>
          <w:szCs w:val="28"/>
        </w:rPr>
        <w:t>,</w:t>
      </w:r>
      <w:r w:rsidRPr="00CC56AD">
        <w:rPr>
          <w:sz w:val="28"/>
          <w:szCs w:val="28"/>
        </w:rPr>
        <w:t xml:space="preserve"> qui a contaminé la nature humaine. Grâce à cette préservation, </w:t>
      </w:r>
      <w:r w:rsidR="00F62B5A" w:rsidRPr="00CC56AD">
        <w:rPr>
          <w:sz w:val="28"/>
          <w:szCs w:val="28"/>
        </w:rPr>
        <w:t>Marie</w:t>
      </w:r>
      <w:r w:rsidRPr="00CC56AD">
        <w:rPr>
          <w:sz w:val="28"/>
          <w:szCs w:val="28"/>
        </w:rPr>
        <w:t xml:space="preserve"> a pu vivre sans pécher elle-même : c’est l’Immaculée Conception. Parce que Marie est l’Immaculée conception, elle a pu</w:t>
      </w:r>
      <w:r w:rsidR="0079416E">
        <w:rPr>
          <w:sz w:val="28"/>
          <w:szCs w:val="28"/>
        </w:rPr>
        <w:t xml:space="preserve"> s’unir au Saint Esprit et </w:t>
      </w:r>
      <w:r w:rsidRPr="00CC56AD">
        <w:rPr>
          <w:sz w:val="28"/>
          <w:szCs w:val="28"/>
        </w:rPr>
        <w:t>enfanter Jésus Christ, l’Homme Dieu lui aussi sans péché</w:t>
      </w:r>
      <w:r w:rsidR="00DD4281">
        <w:rPr>
          <w:sz w:val="28"/>
          <w:szCs w:val="28"/>
        </w:rPr>
        <w:t>. Celui</w:t>
      </w:r>
      <w:r w:rsidRPr="00CC56AD">
        <w:rPr>
          <w:sz w:val="28"/>
          <w:szCs w:val="28"/>
        </w:rPr>
        <w:t xml:space="preserve"> dont l’incarnation sur terre a permis l’œuvre de la résurrection.</w:t>
      </w:r>
    </w:p>
    <w:p w14:paraId="5C0D7E09" w14:textId="75404D7E" w:rsidR="005F2071" w:rsidRPr="00CC56AD" w:rsidRDefault="005F2071" w:rsidP="00CC56AD">
      <w:pPr>
        <w:spacing w:before="120" w:after="120" w:line="480" w:lineRule="auto"/>
        <w:jc w:val="both"/>
        <w:rPr>
          <w:sz w:val="28"/>
          <w:szCs w:val="28"/>
        </w:rPr>
      </w:pPr>
      <w:r w:rsidRPr="00CC56AD">
        <w:rPr>
          <w:sz w:val="28"/>
          <w:szCs w:val="28"/>
        </w:rPr>
        <w:t>Mais l’Immaculée conception n’a pas seulement permis l’incarnation le temps de la vie terrestre de Jésus. Elle a aussi permis à Marie d’être unie à son fils dans l’éternité et dans la volonté divine</w:t>
      </w:r>
      <w:r w:rsidR="00BE2AEC" w:rsidRPr="00CC56AD">
        <w:rPr>
          <w:sz w:val="28"/>
          <w:szCs w:val="28"/>
        </w:rPr>
        <w:t>. Ils sont unis</w:t>
      </w:r>
      <w:r w:rsidRPr="00CC56AD">
        <w:rPr>
          <w:sz w:val="28"/>
          <w:szCs w:val="28"/>
        </w:rPr>
        <w:t xml:space="preserve"> avec la même osmose, si l’on peut dire, et le même amour</w:t>
      </w:r>
      <w:r w:rsidR="0034344B" w:rsidRPr="00CC56AD">
        <w:rPr>
          <w:sz w:val="28"/>
          <w:szCs w:val="28"/>
        </w:rPr>
        <w:t xml:space="preserve"> parfait</w:t>
      </w:r>
      <w:r w:rsidRPr="00CC56AD">
        <w:rPr>
          <w:sz w:val="28"/>
          <w:szCs w:val="28"/>
        </w:rPr>
        <w:t>, qui existe entre les trois personnes de la trinité, le Père, le Fils, et le Saint Esprit. Par l’union à son Fils dans la volonté divine, Marie peut ainsi assumer le rôle qui lui est attribué par plusieurs saints et Pères de l’Eglise</w:t>
      </w:r>
      <w:r w:rsidR="00DD4281">
        <w:rPr>
          <w:sz w:val="28"/>
          <w:szCs w:val="28"/>
        </w:rPr>
        <w:t>. A</w:t>
      </w:r>
      <w:r w:rsidRPr="00CC56AD">
        <w:rPr>
          <w:sz w:val="28"/>
          <w:szCs w:val="28"/>
        </w:rPr>
        <w:t xml:space="preserve"> savoir </w:t>
      </w:r>
      <w:r w:rsidR="008D7740" w:rsidRPr="00CC56AD">
        <w:rPr>
          <w:sz w:val="28"/>
          <w:szCs w:val="28"/>
        </w:rPr>
        <w:t>d’être</w:t>
      </w:r>
      <w:r w:rsidRPr="00CC56AD">
        <w:rPr>
          <w:sz w:val="28"/>
          <w:szCs w:val="28"/>
        </w:rPr>
        <w:t xml:space="preserve"> la médiatrice de toutes les grâces accordées par Dieu aux hommes. Proche des hommes par sa nature humaine originelle, et proche de Jésus parce qu’elle a enfanté l’Homme Dieu, elle est un trait d’union entre les hommes et Jésus. Et cela, tout comme Jésus s’est incarné sur terre pour être un trait d’union entre les hommes et Dieu le Père. Ce trait d’union permet d’amener </w:t>
      </w:r>
      <w:r w:rsidR="008961B8">
        <w:rPr>
          <w:sz w:val="28"/>
          <w:szCs w:val="28"/>
        </w:rPr>
        <w:t>c</w:t>
      </w:r>
      <w:r w:rsidRPr="00CC56AD">
        <w:rPr>
          <w:sz w:val="28"/>
          <w:szCs w:val="28"/>
        </w:rPr>
        <w:t>es hommes à Dieu pendant leur vie terrestre, et donc ensuite bien sûr</w:t>
      </w:r>
      <w:r w:rsidR="008961B8">
        <w:rPr>
          <w:sz w:val="28"/>
          <w:szCs w:val="28"/>
        </w:rPr>
        <w:t>,</w:t>
      </w:r>
      <w:r w:rsidRPr="00CC56AD">
        <w:rPr>
          <w:sz w:val="28"/>
          <w:szCs w:val="28"/>
        </w:rPr>
        <w:t xml:space="preserve"> </w:t>
      </w:r>
      <w:r w:rsidR="008961B8">
        <w:rPr>
          <w:sz w:val="28"/>
          <w:szCs w:val="28"/>
        </w:rPr>
        <w:t>d’</w:t>
      </w:r>
      <w:r w:rsidRPr="00CC56AD">
        <w:rPr>
          <w:sz w:val="28"/>
          <w:szCs w:val="28"/>
        </w:rPr>
        <w:t xml:space="preserve">amener à Jésus dans son royaume, puisqu’ils meurent en Christ. En cela, Marie est bien corédemptrice pour le salut des hommes </w:t>
      </w:r>
      <w:r w:rsidRPr="00CC56AD">
        <w:rPr>
          <w:sz w:val="28"/>
          <w:szCs w:val="28"/>
        </w:rPr>
        <w:lastRenderedPageBreak/>
        <w:t xml:space="preserve">et participe à ce qu’on appelle dans le catéchisme « le dessein bienveillant » de Dieu pour les hommes. </w:t>
      </w:r>
    </w:p>
    <w:p w14:paraId="496F3896" w14:textId="532688DF" w:rsidR="005F2071" w:rsidRPr="00CC56AD" w:rsidRDefault="005F2071" w:rsidP="00CC56AD">
      <w:pPr>
        <w:spacing w:before="120" w:after="120" w:line="480" w:lineRule="auto"/>
        <w:jc w:val="both"/>
        <w:rPr>
          <w:sz w:val="28"/>
          <w:szCs w:val="28"/>
        </w:rPr>
      </w:pPr>
      <w:r w:rsidRPr="00CC56AD">
        <w:rPr>
          <w:sz w:val="28"/>
          <w:szCs w:val="28"/>
        </w:rPr>
        <w:t xml:space="preserve">Marie est aussi considérée comme la sainte patronne du purgatoire, qui console et soulage les âmes du purgatoire. La Mère de Dieu a révélé à sainte Brigitte de Suède </w:t>
      </w:r>
      <w:r w:rsidR="008339B1">
        <w:rPr>
          <w:sz w:val="28"/>
          <w:szCs w:val="28"/>
        </w:rPr>
        <w:t>que</w:t>
      </w:r>
      <w:r w:rsidRPr="00CC56AD">
        <w:rPr>
          <w:sz w:val="28"/>
          <w:szCs w:val="28"/>
        </w:rPr>
        <w:t xml:space="preserve"> grâce à son aide, </w:t>
      </w:r>
      <w:r w:rsidR="008339B1">
        <w:rPr>
          <w:sz w:val="28"/>
          <w:szCs w:val="28"/>
        </w:rPr>
        <w:t>les douleurs du purgatoire peuvent devenir</w:t>
      </w:r>
      <w:r w:rsidRPr="00CC56AD">
        <w:rPr>
          <w:sz w:val="28"/>
          <w:szCs w:val="28"/>
        </w:rPr>
        <w:t xml:space="preserve"> plus facile</w:t>
      </w:r>
      <w:r w:rsidR="008339B1">
        <w:rPr>
          <w:sz w:val="28"/>
          <w:szCs w:val="28"/>
        </w:rPr>
        <w:t>s</w:t>
      </w:r>
      <w:r w:rsidRPr="00CC56AD">
        <w:rPr>
          <w:sz w:val="28"/>
          <w:szCs w:val="28"/>
        </w:rPr>
        <w:t xml:space="preserve"> à supporter. Par ailleurs, la Vierge peut aussi libérer les âmes du purgatoire, comme elle en témoigne </w:t>
      </w:r>
      <w:r w:rsidR="002F162B">
        <w:rPr>
          <w:sz w:val="28"/>
          <w:szCs w:val="28"/>
        </w:rPr>
        <w:t>à</w:t>
      </w:r>
      <w:r w:rsidRPr="00CC56AD">
        <w:rPr>
          <w:sz w:val="28"/>
          <w:szCs w:val="28"/>
        </w:rPr>
        <w:t xml:space="preserve"> son apparition au pape Jean </w:t>
      </w:r>
      <w:r w:rsidR="008967DD" w:rsidRPr="00CC56AD">
        <w:rPr>
          <w:sz w:val="28"/>
          <w:szCs w:val="28"/>
        </w:rPr>
        <w:t>22</w:t>
      </w:r>
      <w:r w:rsidRPr="00CC56AD">
        <w:rPr>
          <w:sz w:val="28"/>
          <w:szCs w:val="28"/>
        </w:rPr>
        <w:t xml:space="preserve"> en 1317. </w:t>
      </w:r>
      <w:r w:rsidR="008967DD" w:rsidRPr="00CC56AD">
        <w:rPr>
          <w:sz w:val="28"/>
          <w:szCs w:val="28"/>
        </w:rPr>
        <w:t>Pendant</w:t>
      </w:r>
      <w:r w:rsidRPr="00CC56AD">
        <w:rPr>
          <w:sz w:val="28"/>
          <w:szCs w:val="28"/>
        </w:rPr>
        <w:t xml:space="preserve"> cette apparition, la Mère de Dieu a demandé au Pape de prendre les membres de l’ordre du Carmel</w:t>
      </w:r>
      <w:r w:rsidR="008967DD" w:rsidRPr="00CC56AD">
        <w:rPr>
          <w:sz w:val="28"/>
          <w:szCs w:val="28"/>
        </w:rPr>
        <w:t>,</w:t>
      </w:r>
      <w:r w:rsidRPr="00CC56AD">
        <w:rPr>
          <w:sz w:val="28"/>
          <w:szCs w:val="28"/>
        </w:rPr>
        <w:t xml:space="preserve"> sous sa protection</w:t>
      </w:r>
      <w:r w:rsidR="008967DD" w:rsidRPr="00CC56AD">
        <w:rPr>
          <w:sz w:val="28"/>
          <w:szCs w:val="28"/>
        </w:rPr>
        <w:t>.</w:t>
      </w:r>
      <w:r w:rsidRPr="00CC56AD">
        <w:rPr>
          <w:sz w:val="28"/>
          <w:szCs w:val="28"/>
        </w:rPr>
        <w:t xml:space="preserve"> </w:t>
      </w:r>
      <w:r w:rsidR="008967DD" w:rsidRPr="00CC56AD">
        <w:rPr>
          <w:sz w:val="28"/>
          <w:szCs w:val="28"/>
        </w:rPr>
        <w:t>E</w:t>
      </w:r>
      <w:r w:rsidRPr="00CC56AD">
        <w:rPr>
          <w:sz w:val="28"/>
          <w:szCs w:val="28"/>
        </w:rPr>
        <w:t xml:space="preserve">t </w:t>
      </w:r>
      <w:r w:rsidR="008967DD" w:rsidRPr="00CC56AD">
        <w:rPr>
          <w:sz w:val="28"/>
          <w:szCs w:val="28"/>
        </w:rPr>
        <w:t xml:space="preserve">elle </w:t>
      </w:r>
      <w:r w:rsidRPr="00CC56AD">
        <w:rPr>
          <w:sz w:val="28"/>
          <w:szCs w:val="28"/>
        </w:rPr>
        <w:t xml:space="preserve">lui </w:t>
      </w:r>
      <w:r w:rsidR="002F162B">
        <w:rPr>
          <w:sz w:val="28"/>
          <w:szCs w:val="28"/>
        </w:rPr>
        <w:t xml:space="preserve">a </w:t>
      </w:r>
      <w:r w:rsidR="008967DD" w:rsidRPr="00CC56AD">
        <w:rPr>
          <w:sz w:val="28"/>
          <w:szCs w:val="28"/>
        </w:rPr>
        <w:t>dit aussi</w:t>
      </w:r>
      <w:r w:rsidRPr="00CC56AD">
        <w:rPr>
          <w:sz w:val="28"/>
          <w:szCs w:val="28"/>
        </w:rPr>
        <w:t xml:space="preserve"> : « Moi, leur mère, je descendrai par grâce auprès d’eux, le samedi après leur décès, et tous ceux que je trouverai en purgatoire, je les délivrerai et les amènerai à la Vie Éternelle ». </w:t>
      </w:r>
      <w:r w:rsidR="00711030" w:rsidRPr="00CC56AD">
        <w:rPr>
          <w:sz w:val="28"/>
          <w:szCs w:val="28"/>
        </w:rPr>
        <w:t>C’est comme ça qu’</w:t>
      </w:r>
      <w:r w:rsidRPr="00CC56AD">
        <w:rPr>
          <w:sz w:val="28"/>
          <w:szCs w:val="28"/>
        </w:rPr>
        <w:t xml:space="preserve">est née la dévotion associée au port du scapulaire de Notre Dame du Mont-Carmel, qui s’est ensuite étendue aux laïcs. </w:t>
      </w:r>
    </w:p>
    <w:p w14:paraId="4ADAA3A4" w14:textId="0F918C36" w:rsidR="005F2071" w:rsidRPr="00CC56AD" w:rsidRDefault="005F2071" w:rsidP="00CC56AD">
      <w:pPr>
        <w:spacing w:before="120" w:after="120" w:line="480" w:lineRule="auto"/>
        <w:jc w:val="both"/>
        <w:rPr>
          <w:sz w:val="28"/>
          <w:szCs w:val="28"/>
        </w:rPr>
      </w:pPr>
      <w:r w:rsidRPr="00CC56AD">
        <w:rPr>
          <w:sz w:val="28"/>
          <w:szCs w:val="28"/>
        </w:rPr>
        <w:t>Marie peut donc libérer des âmes du purgatoire pour les amener au ciel. Elle amène aussi au ciel par la sanctification ceux qui contemplent son Cœur Immaculé et se laissent guider par elle</w:t>
      </w:r>
      <w:r w:rsidR="00FE255D" w:rsidRPr="00CC56AD">
        <w:rPr>
          <w:sz w:val="28"/>
          <w:szCs w:val="28"/>
        </w:rPr>
        <w:t>.</w:t>
      </w:r>
      <w:r w:rsidRPr="00CC56AD">
        <w:rPr>
          <w:sz w:val="28"/>
          <w:szCs w:val="28"/>
        </w:rPr>
        <w:t xml:space="preserve"> </w:t>
      </w:r>
      <w:r w:rsidR="00A72E13" w:rsidRPr="00CC56AD">
        <w:rPr>
          <w:sz w:val="28"/>
          <w:szCs w:val="28"/>
        </w:rPr>
        <w:t xml:space="preserve">Par elle, on peut être guidé </w:t>
      </w:r>
      <w:r w:rsidRPr="00CC56AD">
        <w:rPr>
          <w:sz w:val="28"/>
          <w:szCs w:val="28"/>
        </w:rPr>
        <w:t xml:space="preserve">sur le chemin qui mène à Dieu en prenant exemple sur sa pureté, sa bonté et son amour. Le Saint Esprit, qui représente l’union créatrice dans l’amour, est uni à Marie. C’est pour cela que Marie, la matrice par laquelle Dieu s’est fait homme, est aussi la matrice par laquelle l’homme se fait </w:t>
      </w:r>
      <w:r w:rsidRPr="00CC56AD">
        <w:rPr>
          <w:sz w:val="28"/>
          <w:szCs w:val="28"/>
        </w:rPr>
        <w:lastRenderedPageBreak/>
        <w:t>Dieu. L’homme se fait Dieu, c’est-à-dire qu’il se transforme de manière à pouvoir vivre avec Dieu, dans ce qu’on appelle la vision béatifique du paradis.</w:t>
      </w:r>
    </w:p>
    <w:p w14:paraId="40C4998E" w14:textId="46C72428" w:rsidR="005F2071" w:rsidRPr="00CC56AD" w:rsidRDefault="005F2071" w:rsidP="00CC56AD">
      <w:pPr>
        <w:spacing w:before="120" w:after="120" w:line="480" w:lineRule="auto"/>
        <w:jc w:val="both"/>
        <w:rPr>
          <w:sz w:val="28"/>
          <w:szCs w:val="28"/>
        </w:rPr>
      </w:pPr>
      <w:r w:rsidRPr="00CC56AD">
        <w:rPr>
          <w:sz w:val="28"/>
          <w:szCs w:val="28"/>
        </w:rPr>
        <w:t>En tant qu’Immaculée conception, Marie est le moule de l’être humain purifié capable de voir Dieu. Dieu a dit à Moïse</w:t>
      </w:r>
      <w:r w:rsidR="00BB4F41">
        <w:rPr>
          <w:sz w:val="28"/>
          <w:szCs w:val="28"/>
        </w:rPr>
        <w:t> : « </w:t>
      </w:r>
      <w:r w:rsidRPr="00CC56AD">
        <w:rPr>
          <w:sz w:val="28"/>
          <w:szCs w:val="28"/>
        </w:rPr>
        <w:t>Tu ne pourras pas voir ma face, car l'homme ne peut me voir et vivre ». Pour voir Jésus, il faut que notre âme soit purifiée, c’est-à-dire lavée des souillures du péché</w:t>
      </w:r>
      <w:r w:rsidR="007F4DA7" w:rsidRPr="00CC56AD">
        <w:rPr>
          <w:sz w:val="28"/>
          <w:szCs w:val="28"/>
        </w:rPr>
        <w:t>. C’est une expression</w:t>
      </w:r>
      <w:r w:rsidRPr="00CC56AD">
        <w:rPr>
          <w:sz w:val="28"/>
          <w:szCs w:val="28"/>
        </w:rPr>
        <w:t xml:space="preserve"> de Sainte Catherine de Gênes, qui a décrit ses visions du purgatoire. Dans son traité sur le purgatoire, Sainte Catherine de Gênes donne l’image d’un miroir pour décrire la transformation que doit subir l’âme dans le purgatoire</w:t>
      </w:r>
      <w:r w:rsidR="0040615F">
        <w:rPr>
          <w:sz w:val="28"/>
          <w:szCs w:val="28"/>
        </w:rPr>
        <w:t> ; transformation</w:t>
      </w:r>
      <w:r w:rsidRPr="00CC56AD">
        <w:rPr>
          <w:sz w:val="28"/>
          <w:szCs w:val="28"/>
        </w:rPr>
        <w:t xml:space="preserve"> avant de pouvoir accéder à la vision béatifique dans le paradis. Selon elle, l’âme qui passe par le feu purificateur du purgatoire s’apparente à un miroir recouvert d’un tissu noir, qui est progressivement retiré du miroir. Et c’est en retirant ce tissu que le miroir peut alors refléter la lumière divine. </w:t>
      </w:r>
    </w:p>
    <w:p w14:paraId="1130A634" w14:textId="0E966BD3" w:rsidR="00600740" w:rsidRPr="00CC56AD" w:rsidRDefault="00C74A87" w:rsidP="00CC56AD">
      <w:pPr>
        <w:spacing w:before="120" w:after="120" w:line="480" w:lineRule="auto"/>
        <w:jc w:val="both"/>
        <w:rPr>
          <w:sz w:val="28"/>
          <w:szCs w:val="28"/>
        </w:rPr>
      </w:pPr>
      <w:r w:rsidRPr="00CC56AD">
        <w:rPr>
          <w:sz w:val="28"/>
          <w:szCs w:val="28"/>
        </w:rPr>
        <w:t>Au purgatoire, l</w:t>
      </w:r>
      <w:r w:rsidR="005F2071" w:rsidRPr="00CC56AD">
        <w:rPr>
          <w:sz w:val="28"/>
          <w:szCs w:val="28"/>
        </w:rPr>
        <w:t xml:space="preserve">’âme est ainsi progressivement nettoyée des souillures du péché. Elle change alors de nature, et se rapproche de la nature de Dieu, c’est-à-dire de la perfection divine. Et c’est par ce rapprochement qu’elle peut rejoindre Dieu dans son royaume. En effet, Dieu aime, Dieu est amour. Tout amour implique la volonté de s’unir avec l’objet de son amour. Mais l’union parfaite n’est possible qu’entre des êtres de même nature. </w:t>
      </w:r>
      <w:r w:rsidR="005F2071" w:rsidRPr="00CC56AD">
        <w:rPr>
          <w:sz w:val="28"/>
          <w:szCs w:val="28"/>
        </w:rPr>
        <w:lastRenderedPageBreak/>
        <w:t>C’est pourquoi il faut que l’âme humaine change de nature à sa mort et se rapproche de la nature divine pour pouvoir s’unir à Dieu. Et cela est possible depuis que Dieu lui-même s’est rapproché de l’homme par l’incarnation. L’incarnation de Jésus sur terre a eu pour but premier, non pas le pardon des péchés, mais l’union entre Dieu et l’homme. Le sacrifice sur la croix pour le pardon des péchés était un moyen de parvenir à cette union, mais n’était pas le but premier de l’incarnation. Le but premier est que nous soyons un avec Dieu grâce à Jésus, le trait d’union. En prenant en plus de sa nature divine l’attribut humain, Jésus, deuxième personne de la trinité, a permis l’union entre Dieu et l’homme. Il s’est fait homme en assumant pleinement l’existence de l’homme puisqu’il est né, a vécu et est mort comme un homme. Et ainsi, par cette union, nous devenons participants de la nature divine, comme le dit Pierre dans sa deuxième lettre</w:t>
      </w:r>
      <w:r w:rsidR="0045689F" w:rsidRPr="00CC56AD">
        <w:rPr>
          <w:sz w:val="28"/>
          <w:szCs w:val="28"/>
        </w:rPr>
        <w:t>, au chapitre 1, verset 4</w:t>
      </w:r>
      <w:r w:rsidR="005F2071" w:rsidRPr="00CC56AD">
        <w:rPr>
          <w:sz w:val="28"/>
          <w:szCs w:val="28"/>
        </w:rPr>
        <w:t xml:space="preserve">. </w:t>
      </w:r>
      <w:r w:rsidR="00600740" w:rsidRPr="00CC56AD">
        <w:rPr>
          <w:sz w:val="28"/>
          <w:szCs w:val="28"/>
        </w:rPr>
        <w:t>Je le cite : « De la sorte nous sont accordés les dons promis, si précieux et si grands, pour que, par eux, vous deveniez participants de la nature divine, et que vous échappiez à la dégradation produite dans le monde par la convoitise. »</w:t>
      </w:r>
    </w:p>
    <w:p w14:paraId="3E51D738" w14:textId="77777777" w:rsidR="00600740" w:rsidRPr="00CC56AD" w:rsidRDefault="00600740" w:rsidP="00CC56AD">
      <w:pPr>
        <w:spacing w:before="120" w:after="120" w:line="480" w:lineRule="auto"/>
        <w:jc w:val="both"/>
        <w:rPr>
          <w:sz w:val="28"/>
          <w:szCs w:val="28"/>
        </w:rPr>
      </w:pPr>
    </w:p>
    <w:p w14:paraId="5143A14B" w14:textId="1264C121" w:rsidR="005F2071" w:rsidRPr="00CC56AD" w:rsidRDefault="005F2071" w:rsidP="00CC56AD">
      <w:pPr>
        <w:spacing w:before="120" w:after="120" w:line="480" w:lineRule="auto"/>
        <w:jc w:val="both"/>
        <w:rPr>
          <w:sz w:val="28"/>
          <w:szCs w:val="28"/>
        </w:rPr>
      </w:pPr>
      <w:r w:rsidRPr="00CC56AD">
        <w:rPr>
          <w:sz w:val="28"/>
          <w:szCs w:val="28"/>
        </w:rPr>
        <w:t>C’est tout le symbole de la crucifixion : par l’un des morceaux de bois de la croix, Jésus est attaché à Dieu ; et par l’autre, il est attaché aux hommes.</w:t>
      </w:r>
    </w:p>
    <w:p w14:paraId="2A8FA9BE" w14:textId="458EC22A" w:rsidR="005F2071" w:rsidRPr="00CC56AD" w:rsidRDefault="005F2071" w:rsidP="00CC56AD">
      <w:pPr>
        <w:spacing w:before="120" w:after="120" w:line="480" w:lineRule="auto"/>
        <w:jc w:val="both"/>
        <w:rPr>
          <w:sz w:val="28"/>
          <w:szCs w:val="28"/>
        </w:rPr>
      </w:pPr>
      <w:r w:rsidRPr="00CC56AD">
        <w:rPr>
          <w:sz w:val="28"/>
          <w:szCs w:val="28"/>
        </w:rPr>
        <w:lastRenderedPageBreak/>
        <w:t xml:space="preserve">L’incarnation exprime l’amour de Dieu pour l’humanité, et cet amour a été rendu possible par Marie, elle qui a enfanté Jésus pendant son existence terrestre. Et depuis la fin de cette existence, Marie transforme et sanctifie les hommes qui se consacrent à son Cœur Immaculé et tous ceux à qui elle distribue ses grâces. Au paradis, il n’y a que des saints, </w:t>
      </w:r>
      <w:r w:rsidR="002C5204" w:rsidRPr="00CC56AD">
        <w:rPr>
          <w:sz w:val="28"/>
          <w:szCs w:val="28"/>
        </w:rPr>
        <w:t xml:space="preserve">comme </w:t>
      </w:r>
      <w:r w:rsidRPr="00CC56AD">
        <w:rPr>
          <w:sz w:val="28"/>
          <w:szCs w:val="28"/>
        </w:rPr>
        <w:t xml:space="preserve">nous dit la doctrine catholique. La purification de l’âme grâce à Marie permet de s’unir à Jésus au ciel. Parce que Marie a enfanté le Dieu qui s’est fait homme, puis parce qu’elle enfante les hommes appelés à devenir comme Dieu, elle est bien la matrice qui renouvelle l’humanité et la mère qui enfante à la vie éternelle. </w:t>
      </w:r>
    </w:p>
    <w:p w14:paraId="3940322B" w14:textId="77777777" w:rsidR="00F90BD6" w:rsidRPr="00CC56AD" w:rsidRDefault="00F90BD6" w:rsidP="00CC56AD">
      <w:pPr>
        <w:spacing w:line="480" w:lineRule="auto"/>
        <w:rPr>
          <w:sz w:val="28"/>
          <w:szCs w:val="28"/>
        </w:rPr>
      </w:pPr>
    </w:p>
    <w:p w14:paraId="061793AD" w14:textId="77777777" w:rsidR="00F60224" w:rsidRPr="00CC56AD" w:rsidRDefault="00F60224" w:rsidP="00CC56AD">
      <w:pPr>
        <w:spacing w:line="480" w:lineRule="auto"/>
        <w:jc w:val="both"/>
        <w:rPr>
          <w:sz w:val="28"/>
          <w:szCs w:val="28"/>
        </w:rPr>
      </w:pPr>
      <w:r w:rsidRPr="00CC56AD">
        <w:rPr>
          <w:sz w:val="28"/>
          <w:szCs w:val="28"/>
        </w:rPr>
        <w:t>Merci de m’avoir écoutée, n’hésitez pas à liker, diffuser cette information, et pourquoi pas, à nous rejoindre dans le monde non virtuel ; bonne journée, et que Dieu vous bénisse.</w:t>
      </w:r>
    </w:p>
    <w:p w14:paraId="5188F7BD" w14:textId="77777777" w:rsidR="00F60224" w:rsidRPr="00CC56AD" w:rsidRDefault="00F60224" w:rsidP="00CC56AD">
      <w:pPr>
        <w:spacing w:line="480" w:lineRule="auto"/>
        <w:rPr>
          <w:sz w:val="28"/>
          <w:szCs w:val="28"/>
        </w:rPr>
      </w:pPr>
    </w:p>
    <w:p w14:paraId="0E94E7BA" w14:textId="77777777" w:rsidR="00F60224" w:rsidRPr="00CC56AD" w:rsidRDefault="00F60224" w:rsidP="00CC56AD">
      <w:pPr>
        <w:spacing w:line="480" w:lineRule="auto"/>
        <w:rPr>
          <w:sz w:val="28"/>
          <w:szCs w:val="28"/>
        </w:rPr>
      </w:pPr>
    </w:p>
    <w:p w14:paraId="4C050156" w14:textId="77777777" w:rsidR="001F6A51" w:rsidRPr="00CC56AD" w:rsidRDefault="001F6A51" w:rsidP="00CC56AD">
      <w:pPr>
        <w:spacing w:line="480" w:lineRule="auto"/>
        <w:rPr>
          <w:sz w:val="28"/>
          <w:szCs w:val="28"/>
        </w:rPr>
      </w:pPr>
    </w:p>
    <w:sectPr w:rsidR="001F6A51" w:rsidRPr="00CC56A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044D" w14:textId="77777777" w:rsidR="00346ADF" w:rsidRDefault="00346ADF" w:rsidP="00350024">
      <w:r>
        <w:separator/>
      </w:r>
    </w:p>
  </w:endnote>
  <w:endnote w:type="continuationSeparator" w:id="0">
    <w:p w14:paraId="0D68596B" w14:textId="77777777" w:rsidR="00346ADF" w:rsidRDefault="00346ADF" w:rsidP="0035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74472"/>
      <w:docPartObj>
        <w:docPartGallery w:val="Page Numbers (Bottom of Page)"/>
        <w:docPartUnique/>
      </w:docPartObj>
    </w:sdtPr>
    <w:sdtContent>
      <w:sdt>
        <w:sdtPr>
          <w:id w:val="1728636285"/>
          <w:docPartObj>
            <w:docPartGallery w:val="Page Numbers (Top of Page)"/>
            <w:docPartUnique/>
          </w:docPartObj>
        </w:sdtPr>
        <w:sdtContent>
          <w:p w14:paraId="2E5AA80E" w14:textId="5019C64A" w:rsidR="00350024" w:rsidRDefault="00350024">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4CE1B1D" w14:textId="77777777" w:rsidR="00350024" w:rsidRDefault="003500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E813" w14:textId="77777777" w:rsidR="00346ADF" w:rsidRDefault="00346ADF" w:rsidP="00350024">
      <w:r>
        <w:separator/>
      </w:r>
    </w:p>
  </w:footnote>
  <w:footnote w:type="continuationSeparator" w:id="0">
    <w:p w14:paraId="4096F968" w14:textId="77777777" w:rsidR="00346ADF" w:rsidRDefault="00346ADF" w:rsidP="00350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71"/>
    <w:rsid w:val="000516AC"/>
    <w:rsid w:val="000726E4"/>
    <w:rsid w:val="000A3EDF"/>
    <w:rsid w:val="000A68F0"/>
    <w:rsid w:val="000B7FCF"/>
    <w:rsid w:val="000D1A54"/>
    <w:rsid w:val="000D2909"/>
    <w:rsid w:val="0013770C"/>
    <w:rsid w:val="00176B19"/>
    <w:rsid w:val="00184457"/>
    <w:rsid w:val="001F4471"/>
    <w:rsid w:val="001F5B64"/>
    <w:rsid w:val="001F6490"/>
    <w:rsid w:val="001F6A51"/>
    <w:rsid w:val="00232F76"/>
    <w:rsid w:val="002828BA"/>
    <w:rsid w:val="002A1F15"/>
    <w:rsid w:val="002A7BB6"/>
    <w:rsid w:val="002B61E4"/>
    <w:rsid w:val="002C5204"/>
    <w:rsid w:val="002D1E7E"/>
    <w:rsid w:val="002D704A"/>
    <w:rsid w:val="002F162B"/>
    <w:rsid w:val="002F481E"/>
    <w:rsid w:val="0034344B"/>
    <w:rsid w:val="00346ADF"/>
    <w:rsid w:val="00350024"/>
    <w:rsid w:val="00361C1E"/>
    <w:rsid w:val="003767BD"/>
    <w:rsid w:val="003776C3"/>
    <w:rsid w:val="003C18C6"/>
    <w:rsid w:val="003E28DD"/>
    <w:rsid w:val="003E58B2"/>
    <w:rsid w:val="003F1EED"/>
    <w:rsid w:val="004039E6"/>
    <w:rsid w:val="0040615F"/>
    <w:rsid w:val="0045689F"/>
    <w:rsid w:val="00493A5C"/>
    <w:rsid w:val="004A01A9"/>
    <w:rsid w:val="005218ED"/>
    <w:rsid w:val="005405E5"/>
    <w:rsid w:val="005445E0"/>
    <w:rsid w:val="00551FAD"/>
    <w:rsid w:val="0056632A"/>
    <w:rsid w:val="00572A97"/>
    <w:rsid w:val="005758B5"/>
    <w:rsid w:val="005F2071"/>
    <w:rsid w:val="00600740"/>
    <w:rsid w:val="00621D18"/>
    <w:rsid w:val="00684380"/>
    <w:rsid w:val="006A0BDD"/>
    <w:rsid w:val="006C6893"/>
    <w:rsid w:val="00711030"/>
    <w:rsid w:val="00712A12"/>
    <w:rsid w:val="007870EF"/>
    <w:rsid w:val="0079416E"/>
    <w:rsid w:val="007A2C8D"/>
    <w:rsid w:val="007B2A2A"/>
    <w:rsid w:val="007C6DC1"/>
    <w:rsid w:val="007F0BA8"/>
    <w:rsid w:val="007F3E26"/>
    <w:rsid w:val="007F4DA7"/>
    <w:rsid w:val="0080359D"/>
    <w:rsid w:val="008339B1"/>
    <w:rsid w:val="00835E8D"/>
    <w:rsid w:val="00856107"/>
    <w:rsid w:val="008961B8"/>
    <w:rsid w:val="008967DD"/>
    <w:rsid w:val="008C19EE"/>
    <w:rsid w:val="008D7740"/>
    <w:rsid w:val="009011A5"/>
    <w:rsid w:val="00927EE2"/>
    <w:rsid w:val="00955140"/>
    <w:rsid w:val="00974A65"/>
    <w:rsid w:val="009B3A79"/>
    <w:rsid w:val="009E0D97"/>
    <w:rsid w:val="009F2FF8"/>
    <w:rsid w:val="00A72E13"/>
    <w:rsid w:val="00A75673"/>
    <w:rsid w:val="00A87560"/>
    <w:rsid w:val="00A97E48"/>
    <w:rsid w:val="00AB6633"/>
    <w:rsid w:val="00AC5164"/>
    <w:rsid w:val="00AE6AB9"/>
    <w:rsid w:val="00AF38B9"/>
    <w:rsid w:val="00B008C6"/>
    <w:rsid w:val="00B142BD"/>
    <w:rsid w:val="00B15305"/>
    <w:rsid w:val="00B31F24"/>
    <w:rsid w:val="00B435F9"/>
    <w:rsid w:val="00BB2C0C"/>
    <w:rsid w:val="00BB4F41"/>
    <w:rsid w:val="00BB6EA1"/>
    <w:rsid w:val="00BD67BE"/>
    <w:rsid w:val="00BE2771"/>
    <w:rsid w:val="00BE2AEC"/>
    <w:rsid w:val="00C00F79"/>
    <w:rsid w:val="00C07871"/>
    <w:rsid w:val="00C155D9"/>
    <w:rsid w:val="00C3785E"/>
    <w:rsid w:val="00C500B2"/>
    <w:rsid w:val="00C533A2"/>
    <w:rsid w:val="00C74A87"/>
    <w:rsid w:val="00CA6F45"/>
    <w:rsid w:val="00CB79D7"/>
    <w:rsid w:val="00CC0996"/>
    <w:rsid w:val="00CC56AD"/>
    <w:rsid w:val="00D218A0"/>
    <w:rsid w:val="00D5351F"/>
    <w:rsid w:val="00D55330"/>
    <w:rsid w:val="00D56FCD"/>
    <w:rsid w:val="00D6010B"/>
    <w:rsid w:val="00D61535"/>
    <w:rsid w:val="00D95928"/>
    <w:rsid w:val="00DA2288"/>
    <w:rsid w:val="00DD4281"/>
    <w:rsid w:val="00DF4B74"/>
    <w:rsid w:val="00E253A2"/>
    <w:rsid w:val="00E666A2"/>
    <w:rsid w:val="00E92997"/>
    <w:rsid w:val="00EB0EE9"/>
    <w:rsid w:val="00EB27D0"/>
    <w:rsid w:val="00EE47DF"/>
    <w:rsid w:val="00F52455"/>
    <w:rsid w:val="00F60224"/>
    <w:rsid w:val="00F62B5A"/>
    <w:rsid w:val="00F72787"/>
    <w:rsid w:val="00F90BD6"/>
    <w:rsid w:val="00FC1B5E"/>
    <w:rsid w:val="00FE255D"/>
    <w:rsid w:val="00FE3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B3D4"/>
  <w15:chartTrackingRefBased/>
  <w15:docId w15:val="{33FA96BA-C8EB-40FD-8806-1242049A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071"/>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024"/>
    <w:pPr>
      <w:tabs>
        <w:tab w:val="center" w:pos="4536"/>
        <w:tab w:val="right" w:pos="9072"/>
      </w:tabs>
    </w:pPr>
  </w:style>
  <w:style w:type="character" w:customStyle="1" w:styleId="En-tteCar">
    <w:name w:val="En-tête Car"/>
    <w:basedOn w:val="Policepardfaut"/>
    <w:link w:val="En-tte"/>
    <w:uiPriority w:val="99"/>
    <w:rsid w:val="00350024"/>
    <w:rPr>
      <w:rFonts w:cs="Arial"/>
      <w:kern w:val="0"/>
      <w:szCs w:val="24"/>
      <w14:ligatures w14:val="none"/>
    </w:rPr>
  </w:style>
  <w:style w:type="paragraph" w:styleId="Pieddepage">
    <w:name w:val="footer"/>
    <w:basedOn w:val="Normal"/>
    <w:link w:val="PieddepageCar"/>
    <w:uiPriority w:val="99"/>
    <w:unhideWhenUsed/>
    <w:rsid w:val="00350024"/>
    <w:pPr>
      <w:tabs>
        <w:tab w:val="center" w:pos="4536"/>
        <w:tab w:val="right" w:pos="9072"/>
      </w:tabs>
    </w:pPr>
  </w:style>
  <w:style w:type="character" w:customStyle="1" w:styleId="PieddepageCar">
    <w:name w:val="Pied de page Car"/>
    <w:basedOn w:val="Policepardfaut"/>
    <w:link w:val="Pieddepage"/>
    <w:uiPriority w:val="99"/>
    <w:rsid w:val="00350024"/>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585</TotalTime>
  <Pages>11</Pages>
  <Words>2262</Words>
  <Characters>12442</Characters>
  <Application>Microsoft Office Word</Application>
  <DocSecurity>0</DocSecurity>
  <Lines>103</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114</cp:revision>
  <dcterms:created xsi:type="dcterms:W3CDTF">2024-05-11T07:41:00Z</dcterms:created>
  <dcterms:modified xsi:type="dcterms:W3CDTF">2025-01-06T12:33:00Z</dcterms:modified>
</cp:coreProperties>
</file>