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6BA31" w14:textId="77777777" w:rsidR="002860F0" w:rsidRPr="00EF5E01" w:rsidRDefault="002860F0" w:rsidP="00EF5E01">
      <w:pPr>
        <w:spacing w:before="120" w:after="120" w:line="480" w:lineRule="auto"/>
        <w:jc w:val="center"/>
        <w:rPr>
          <w:b/>
          <w:bCs/>
          <w:sz w:val="28"/>
          <w:szCs w:val="28"/>
        </w:rPr>
      </w:pPr>
      <w:r w:rsidRPr="00EF5E01">
        <w:rPr>
          <w:b/>
          <w:bCs/>
          <w:sz w:val="28"/>
          <w:szCs w:val="28"/>
        </w:rPr>
        <w:t>Les messages capitaux de Notre Dame de Fatima pour notre temps</w:t>
      </w:r>
    </w:p>
    <w:p w14:paraId="6E6A32B3" w14:textId="5DC58260" w:rsidR="00937CCF" w:rsidRPr="00EF5E01" w:rsidRDefault="00937CCF" w:rsidP="00EF5E01">
      <w:pPr>
        <w:spacing w:line="480" w:lineRule="auto"/>
        <w:jc w:val="both"/>
        <w:rPr>
          <w:sz w:val="28"/>
          <w:szCs w:val="28"/>
        </w:rPr>
      </w:pPr>
      <w:r w:rsidRPr="00EF5E01">
        <w:rPr>
          <w:sz w:val="28"/>
          <w:szCs w:val="28"/>
        </w:rPr>
        <w:t>Vidéo 2 / 4 : les apparitions de l’Ange et les 2 premières apparitions de Notre Dame</w:t>
      </w:r>
      <w:r w:rsidR="005C492C" w:rsidRPr="00EF5E01">
        <w:rPr>
          <w:sz w:val="28"/>
          <w:szCs w:val="28"/>
        </w:rPr>
        <w:t> : appels à la dévotion</w:t>
      </w:r>
    </w:p>
    <w:p w14:paraId="6FA50829" w14:textId="77777777" w:rsidR="00C17EC1" w:rsidRPr="00EF5E01" w:rsidRDefault="00C17EC1" w:rsidP="00EF5E01">
      <w:pPr>
        <w:spacing w:before="120" w:after="120" w:line="480" w:lineRule="auto"/>
        <w:jc w:val="both"/>
        <w:rPr>
          <w:sz w:val="28"/>
          <w:szCs w:val="28"/>
        </w:rPr>
      </w:pPr>
      <w:r w:rsidRPr="00EF5E01">
        <w:rPr>
          <w:sz w:val="28"/>
          <w:szCs w:val="28"/>
        </w:rPr>
        <w:t xml:space="preserve">Bonjour et bienvenue sur « La Grande Mission avec Marie », la chaîne pour une évangélisation de terrain. </w:t>
      </w:r>
    </w:p>
    <w:p w14:paraId="24FB94CE" w14:textId="681502F6" w:rsidR="0063220A" w:rsidRPr="00EF5E01" w:rsidRDefault="00C17EC1" w:rsidP="00EF5E01">
      <w:pPr>
        <w:spacing w:line="480" w:lineRule="auto"/>
        <w:jc w:val="both"/>
        <w:rPr>
          <w:sz w:val="28"/>
          <w:szCs w:val="28"/>
        </w:rPr>
      </w:pPr>
      <w:r w:rsidRPr="00EF5E01">
        <w:rPr>
          <w:sz w:val="28"/>
          <w:szCs w:val="28"/>
        </w:rPr>
        <w:t>D</w:t>
      </w:r>
      <w:r w:rsidR="00B567EC" w:rsidRPr="00EF5E01">
        <w:rPr>
          <w:sz w:val="28"/>
          <w:szCs w:val="28"/>
        </w:rPr>
        <w:t xml:space="preserve">ans cette deuxième vidéo sur </w:t>
      </w:r>
      <w:r w:rsidR="00937809" w:rsidRPr="00EF5E01">
        <w:rPr>
          <w:sz w:val="28"/>
          <w:szCs w:val="28"/>
        </w:rPr>
        <w:t>l’apparition</w:t>
      </w:r>
      <w:r w:rsidR="00B567EC" w:rsidRPr="00EF5E01">
        <w:rPr>
          <w:sz w:val="28"/>
          <w:szCs w:val="28"/>
        </w:rPr>
        <w:t xml:space="preserve"> de Notre Dame à </w:t>
      </w:r>
      <w:r w:rsidR="00730D33" w:rsidRPr="00EF5E01">
        <w:rPr>
          <w:sz w:val="28"/>
          <w:szCs w:val="28"/>
        </w:rPr>
        <w:t xml:space="preserve">Fatima, </w:t>
      </w:r>
      <w:r w:rsidR="00937809" w:rsidRPr="00EF5E01">
        <w:rPr>
          <w:sz w:val="28"/>
          <w:szCs w:val="28"/>
        </w:rPr>
        <w:t xml:space="preserve">je vais </w:t>
      </w:r>
      <w:r w:rsidR="00B37E6A" w:rsidRPr="00EF5E01">
        <w:rPr>
          <w:sz w:val="28"/>
          <w:szCs w:val="28"/>
        </w:rPr>
        <w:t xml:space="preserve">donner le contenu des </w:t>
      </w:r>
      <w:r w:rsidR="002E48DB" w:rsidRPr="00EF5E01">
        <w:rPr>
          <w:sz w:val="28"/>
          <w:szCs w:val="28"/>
        </w:rPr>
        <w:t>messages de Notre Dame, depuis la première apparition de l’ange en 1916,</w:t>
      </w:r>
      <w:r w:rsidR="00915BB5" w:rsidRPr="00EF5E01">
        <w:rPr>
          <w:sz w:val="28"/>
          <w:szCs w:val="28"/>
        </w:rPr>
        <w:t xml:space="preserve"> jusqu’à la 2</w:t>
      </w:r>
      <w:r w:rsidR="00915BB5" w:rsidRPr="00EF5E01">
        <w:rPr>
          <w:sz w:val="28"/>
          <w:szCs w:val="28"/>
          <w:vertAlign w:val="superscript"/>
        </w:rPr>
        <w:t>ième</w:t>
      </w:r>
      <w:r w:rsidR="00915BB5" w:rsidRPr="00EF5E01">
        <w:rPr>
          <w:sz w:val="28"/>
          <w:szCs w:val="28"/>
        </w:rPr>
        <w:t xml:space="preserve"> apparition de Notre Dame le 13 juin 1917.</w:t>
      </w:r>
    </w:p>
    <w:p w14:paraId="63B72C70" w14:textId="125A3726" w:rsidR="00921C11" w:rsidRPr="00EF5E01" w:rsidRDefault="00ED0894" w:rsidP="00EF5E01">
      <w:pPr>
        <w:spacing w:line="480" w:lineRule="auto"/>
        <w:jc w:val="both"/>
        <w:rPr>
          <w:sz w:val="28"/>
          <w:szCs w:val="28"/>
        </w:rPr>
      </w:pPr>
      <w:r w:rsidRPr="00EF5E01">
        <w:rPr>
          <w:sz w:val="28"/>
          <w:szCs w:val="28"/>
        </w:rPr>
        <w:t>3 enfants</w:t>
      </w:r>
      <w:r w:rsidR="001C49DC">
        <w:rPr>
          <w:sz w:val="28"/>
          <w:szCs w:val="28"/>
        </w:rPr>
        <w:t xml:space="preserve"> ont été</w:t>
      </w:r>
      <w:r w:rsidRPr="00EF5E01">
        <w:rPr>
          <w:sz w:val="28"/>
          <w:szCs w:val="28"/>
        </w:rPr>
        <w:t xml:space="preserve"> témoins</w:t>
      </w:r>
      <w:r w:rsidR="0063220A" w:rsidRPr="00EF5E01">
        <w:rPr>
          <w:sz w:val="28"/>
          <w:szCs w:val="28"/>
        </w:rPr>
        <w:t xml:space="preserve"> de</w:t>
      </w:r>
      <w:r w:rsidR="00905A97" w:rsidRPr="00EF5E01">
        <w:rPr>
          <w:sz w:val="28"/>
          <w:szCs w:val="28"/>
        </w:rPr>
        <w:t>s</w:t>
      </w:r>
      <w:r w:rsidR="0063220A" w:rsidRPr="00EF5E01">
        <w:rPr>
          <w:sz w:val="28"/>
          <w:szCs w:val="28"/>
        </w:rPr>
        <w:t xml:space="preserve"> apparition</w:t>
      </w:r>
      <w:r w:rsidR="00905A97" w:rsidRPr="00EF5E01">
        <w:rPr>
          <w:sz w:val="28"/>
          <w:szCs w:val="28"/>
        </w:rPr>
        <w:t>s</w:t>
      </w:r>
      <w:r w:rsidR="0063220A" w:rsidRPr="00EF5E01">
        <w:rPr>
          <w:sz w:val="28"/>
          <w:szCs w:val="28"/>
        </w:rPr>
        <w:t xml:space="preserve"> de Notre Dame à Fatima au </w:t>
      </w:r>
      <w:r w:rsidRPr="00EF5E01">
        <w:rPr>
          <w:sz w:val="28"/>
          <w:szCs w:val="28"/>
        </w:rPr>
        <w:t xml:space="preserve">Portugal </w:t>
      </w:r>
      <w:r w:rsidR="00E94D0F" w:rsidRPr="00EF5E01">
        <w:rPr>
          <w:sz w:val="28"/>
          <w:szCs w:val="28"/>
        </w:rPr>
        <w:t>en 1917</w:t>
      </w:r>
      <w:r w:rsidR="001C49DC">
        <w:rPr>
          <w:sz w:val="28"/>
          <w:szCs w:val="28"/>
        </w:rPr>
        <w:t>. Mais</w:t>
      </w:r>
      <w:r w:rsidR="00345885" w:rsidRPr="00EF5E01">
        <w:rPr>
          <w:sz w:val="28"/>
          <w:szCs w:val="28"/>
        </w:rPr>
        <w:t xml:space="preserve"> seule la petite Lucie Dos Santos a pu vivre assez longtemps pour écrire dans ses mémoires le récit de ces apparitions</w:t>
      </w:r>
      <w:r w:rsidR="008F1225" w:rsidRPr="00EF5E01">
        <w:rPr>
          <w:sz w:val="28"/>
          <w:szCs w:val="28"/>
        </w:rPr>
        <w:t xml:space="preserve">. </w:t>
      </w:r>
    </w:p>
    <w:p w14:paraId="27270169" w14:textId="48AE59C8" w:rsidR="0063220A" w:rsidRPr="00EF5E01" w:rsidRDefault="008F1225" w:rsidP="00EF5E01">
      <w:pPr>
        <w:spacing w:line="480" w:lineRule="auto"/>
        <w:jc w:val="both"/>
        <w:rPr>
          <w:sz w:val="28"/>
          <w:szCs w:val="28"/>
        </w:rPr>
      </w:pPr>
      <w:r w:rsidRPr="00EF5E01">
        <w:rPr>
          <w:sz w:val="28"/>
          <w:szCs w:val="28"/>
        </w:rPr>
        <w:t xml:space="preserve">Avant la première apparition de la </w:t>
      </w:r>
      <w:r w:rsidR="00B77651" w:rsidRPr="00EF5E01">
        <w:rPr>
          <w:sz w:val="28"/>
          <w:szCs w:val="28"/>
        </w:rPr>
        <w:t xml:space="preserve">Vierge Marie, un Ange s’était déjà présenté devant les enfants et les avait </w:t>
      </w:r>
      <w:r w:rsidR="008135D9" w:rsidRPr="00EF5E01">
        <w:rPr>
          <w:sz w:val="28"/>
          <w:szCs w:val="28"/>
        </w:rPr>
        <w:t>préparés</w:t>
      </w:r>
      <w:r w:rsidR="00B77651" w:rsidRPr="00EF5E01">
        <w:rPr>
          <w:sz w:val="28"/>
          <w:szCs w:val="28"/>
        </w:rPr>
        <w:t xml:space="preserve"> spirituellement à </w:t>
      </w:r>
      <w:r w:rsidR="008135D9" w:rsidRPr="00EF5E01">
        <w:rPr>
          <w:sz w:val="28"/>
          <w:szCs w:val="28"/>
        </w:rPr>
        <w:t>cette rencontre miraculeuse.</w:t>
      </w:r>
    </w:p>
    <w:p w14:paraId="1A315AB1" w14:textId="0FD0AE00" w:rsidR="001D1CFA" w:rsidRPr="00EF5E01" w:rsidRDefault="00575F62" w:rsidP="00EF5E01">
      <w:pPr>
        <w:spacing w:line="480" w:lineRule="auto"/>
        <w:jc w:val="both"/>
        <w:rPr>
          <w:sz w:val="28"/>
          <w:szCs w:val="28"/>
        </w:rPr>
      </w:pPr>
      <w:r w:rsidRPr="00EF5E01">
        <w:rPr>
          <w:sz w:val="28"/>
          <w:szCs w:val="28"/>
        </w:rPr>
        <w:t xml:space="preserve">A sa première apparition, au printemps </w:t>
      </w:r>
      <w:r w:rsidR="00A2131A" w:rsidRPr="00EF5E01">
        <w:rPr>
          <w:sz w:val="28"/>
          <w:szCs w:val="28"/>
        </w:rPr>
        <w:t>19</w:t>
      </w:r>
      <w:r w:rsidRPr="00EF5E01">
        <w:rPr>
          <w:sz w:val="28"/>
          <w:szCs w:val="28"/>
        </w:rPr>
        <w:t>16, l’Ange</w:t>
      </w:r>
      <w:r w:rsidR="00233715" w:rsidRPr="00EF5E01">
        <w:rPr>
          <w:sz w:val="28"/>
          <w:szCs w:val="28"/>
        </w:rPr>
        <w:t>,</w:t>
      </w:r>
      <w:r w:rsidRPr="00EF5E01">
        <w:rPr>
          <w:sz w:val="28"/>
          <w:szCs w:val="28"/>
        </w:rPr>
        <w:t xml:space="preserve"> </w:t>
      </w:r>
      <w:r w:rsidR="00EC24E1" w:rsidRPr="00EF5E01">
        <w:rPr>
          <w:sz w:val="28"/>
          <w:szCs w:val="28"/>
        </w:rPr>
        <w:t>qui se présente comme l</w:t>
      </w:r>
      <w:r w:rsidR="001D1CFA" w:rsidRPr="00EF5E01">
        <w:rPr>
          <w:sz w:val="28"/>
          <w:szCs w:val="28"/>
        </w:rPr>
        <w:t>’Ange de la paix</w:t>
      </w:r>
      <w:r w:rsidR="00EC24E1" w:rsidRPr="00EF5E01">
        <w:rPr>
          <w:sz w:val="28"/>
          <w:szCs w:val="28"/>
        </w:rPr>
        <w:t>,</w:t>
      </w:r>
      <w:r w:rsidR="001D1CFA" w:rsidRPr="00EF5E01">
        <w:rPr>
          <w:sz w:val="28"/>
          <w:szCs w:val="28"/>
        </w:rPr>
        <w:t xml:space="preserve"> apprend une prière toute simple aux enfants. Elle consiste à dire, à trois reprises</w:t>
      </w:r>
      <w:r w:rsidR="00EC24E1" w:rsidRPr="00EF5E01">
        <w:rPr>
          <w:sz w:val="28"/>
          <w:szCs w:val="28"/>
        </w:rPr>
        <w:t xml:space="preserve"> au cours de la journée</w:t>
      </w:r>
      <w:r w:rsidR="001D1CFA" w:rsidRPr="00EF5E01">
        <w:rPr>
          <w:sz w:val="28"/>
          <w:szCs w:val="28"/>
        </w:rPr>
        <w:t xml:space="preserve"> : « Mon Dieu, je crois, j’adore, j’espère et je vous aime. Je vous demande pardon pour ceux qui ne croient pas, qui n’adorent pas, qui n’espèrent pas et qui ne vous aiment pas. » </w:t>
      </w:r>
    </w:p>
    <w:p w14:paraId="171DE017" w14:textId="355BAC4F" w:rsidR="00C85D1D" w:rsidRPr="00EF5E01" w:rsidRDefault="00C85D1D" w:rsidP="00EF5E01">
      <w:pPr>
        <w:spacing w:line="480" w:lineRule="auto"/>
        <w:jc w:val="both"/>
        <w:rPr>
          <w:sz w:val="28"/>
          <w:szCs w:val="28"/>
        </w:rPr>
      </w:pPr>
      <w:r w:rsidRPr="00EF5E01">
        <w:rPr>
          <w:sz w:val="28"/>
          <w:szCs w:val="28"/>
        </w:rPr>
        <w:lastRenderedPageBreak/>
        <w:t xml:space="preserve">On pourrait se demander pourquoi, a priori, </w:t>
      </w:r>
      <w:r w:rsidR="00DC1984" w:rsidRPr="00EF5E01">
        <w:rPr>
          <w:sz w:val="28"/>
          <w:szCs w:val="28"/>
        </w:rPr>
        <w:t>les bons chrétiens devraient demander pardon, donc en quelque sorte s’excuser</w:t>
      </w:r>
      <w:r w:rsidR="00C63DE9" w:rsidRPr="00EF5E01">
        <w:rPr>
          <w:sz w:val="28"/>
          <w:szCs w:val="28"/>
        </w:rPr>
        <w:t xml:space="preserve"> des offenses commises par les incroyants, alors qu’ils n’en sont pas </w:t>
      </w:r>
      <w:r w:rsidR="001C49DC">
        <w:rPr>
          <w:sz w:val="28"/>
          <w:szCs w:val="28"/>
        </w:rPr>
        <w:t xml:space="preserve">du tout </w:t>
      </w:r>
      <w:r w:rsidR="00C63DE9" w:rsidRPr="00EF5E01">
        <w:rPr>
          <w:sz w:val="28"/>
          <w:szCs w:val="28"/>
        </w:rPr>
        <w:t xml:space="preserve">responsables. </w:t>
      </w:r>
      <w:r w:rsidR="00ED50F6" w:rsidRPr="00EF5E01">
        <w:rPr>
          <w:sz w:val="28"/>
          <w:szCs w:val="28"/>
        </w:rPr>
        <w:t xml:space="preserve">En fait, cela fait partie de la coopération qui est demandée par Dieu </w:t>
      </w:r>
      <w:r w:rsidR="00E93887" w:rsidRPr="00EF5E01">
        <w:rPr>
          <w:sz w:val="28"/>
          <w:szCs w:val="28"/>
        </w:rPr>
        <w:t xml:space="preserve">à chaque </w:t>
      </w:r>
      <w:r w:rsidR="004B1A20" w:rsidRPr="00EF5E01">
        <w:rPr>
          <w:sz w:val="28"/>
          <w:szCs w:val="28"/>
        </w:rPr>
        <w:t>chrétien</w:t>
      </w:r>
      <w:r w:rsidR="00E93887" w:rsidRPr="00EF5E01">
        <w:rPr>
          <w:sz w:val="28"/>
          <w:szCs w:val="28"/>
        </w:rPr>
        <w:t xml:space="preserve"> dans son plan pour l’humanité.</w:t>
      </w:r>
      <w:r w:rsidR="004B799A" w:rsidRPr="00EF5E01">
        <w:rPr>
          <w:sz w:val="28"/>
          <w:szCs w:val="28"/>
        </w:rPr>
        <w:t xml:space="preserve"> Demander pardon pour les incroyants</w:t>
      </w:r>
      <w:r w:rsidR="001C49DC">
        <w:rPr>
          <w:sz w:val="28"/>
          <w:szCs w:val="28"/>
        </w:rPr>
        <w:t>,</w:t>
      </w:r>
      <w:r w:rsidR="004B799A" w:rsidRPr="00EF5E01">
        <w:rPr>
          <w:sz w:val="28"/>
          <w:szCs w:val="28"/>
        </w:rPr>
        <w:t xml:space="preserve"> revient à demander </w:t>
      </w:r>
      <w:r w:rsidR="00912B83" w:rsidRPr="00EF5E01">
        <w:rPr>
          <w:sz w:val="28"/>
          <w:szCs w:val="28"/>
        </w:rPr>
        <w:t xml:space="preserve">à Dieu d’étendre sa miséricorde sur le monde entier malgré l’ingratitude </w:t>
      </w:r>
      <w:r w:rsidR="003233AF" w:rsidRPr="00EF5E01">
        <w:rPr>
          <w:sz w:val="28"/>
          <w:szCs w:val="28"/>
        </w:rPr>
        <w:t>et les péchés d’une partie des</w:t>
      </w:r>
      <w:r w:rsidR="00912B83" w:rsidRPr="00EF5E01">
        <w:rPr>
          <w:sz w:val="28"/>
          <w:szCs w:val="28"/>
        </w:rPr>
        <w:t xml:space="preserve"> hommes</w:t>
      </w:r>
      <w:r w:rsidR="004B1A20" w:rsidRPr="00EF5E01">
        <w:rPr>
          <w:sz w:val="28"/>
          <w:szCs w:val="28"/>
        </w:rPr>
        <w:t xml:space="preserve">. Et ce souci </w:t>
      </w:r>
      <w:r w:rsidR="004E2FE2" w:rsidRPr="00EF5E01">
        <w:rPr>
          <w:sz w:val="28"/>
          <w:szCs w:val="28"/>
        </w:rPr>
        <w:t xml:space="preserve">du chrétien pour le sort de l’humanité </w:t>
      </w:r>
      <w:r w:rsidR="00DC6967" w:rsidRPr="00EF5E01">
        <w:rPr>
          <w:sz w:val="28"/>
          <w:szCs w:val="28"/>
        </w:rPr>
        <w:t>tout</w:t>
      </w:r>
      <w:r w:rsidR="004E2FE2" w:rsidRPr="00EF5E01">
        <w:rPr>
          <w:sz w:val="28"/>
          <w:szCs w:val="28"/>
        </w:rPr>
        <w:t xml:space="preserve"> entière</w:t>
      </w:r>
      <w:r w:rsidR="001C49DC">
        <w:rPr>
          <w:sz w:val="28"/>
          <w:szCs w:val="28"/>
        </w:rPr>
        <w:t>,</w:t>
      </w:r>
      <w:r w:rsidR="004E2FE2" w:rsidRPr="00EF5E01">
        <w:rPr>
          <w:sz w:val="28"/>
          <w:szCs w:val="28"/>
        </w:rPr>
        <w:t xml:space="preserve"> et pas seulement pour son salut et celui de ses proches, </w:t>
      </w:r>
      <w:r w:rsidR="00A86F3E" w:rsidRPr="00EF5E01">
        <w:rPr>
          <w:sz w:val="28"/>
          <w:szCs w:val="28"/>
        </w:rPr>
        <w:t>fait partie de cette coopération</w:t>
      </w:r>
      <w:r w:rsidR="001C49DC">
        <w:rPr>
          <w:sz w:val="28"/>
          <w:szCs w:val="28"/>
        </w:rPr>
        <w:t>. Elle est</w:t>
      </w:r>
      <w:r w:rsidR="00A86F3E" w:rsidRPr="00EF5E01">
        <w:rPr>
          <w:sz w:val="28"/>
          <w:szCs w:val="28"/>
        </w:rPr>
        <w:t xml:space="preserve"> rappelée par </w:t>
      </w:r>
      <w:r w:rsidR="00334F08" w:rsidRPr="00EF5E01">
        <w:rPr>
          <w:sz w:val="28"/>
          <w:szCs w:val="28"/>
        </w:rPr>
        <w:t xml:space="preserve">l’apôtre </w:t>
      </w:r>
      <w:r w:rsidR="00A86F3E" w:rsidRPr="00EF5E01">
        <w:rPr>
          <w:sz w:val="28"/>
          <w:szCs w:val="28"/>
        </w:rPr>
        <w:t xml:space="preserve">Paul dans </w:t>
      </w:r>
      <w:r w:rsidR="00334F08" w:rsidRPr="00EF5E01">
        <w:rPr>
          <w:sz w:val="28"/>
          <w:szCs w:val="28"/>
        </w:rPr>
        <w:t>sa deuxième lettre aux</w:t>
      </w:r>
      <w:r w:rsidR="00A86F3E" w:rsidRPr="00EF5E01">
        <w:rPr>
          <w:sz w:val="28"/>
          <w:szCs w:val="28"/>
        </w:rPr>
        <w:t xml:space="preserve"> Corinthiens</w:t>
      </w:r>
      <w:r w:rsidR="001C49DC">
        <w:rPr>
          <w:sz w:val="28"/>
          <w:szCs w:val="28"/>
        </w:rPr>
        <w:t>,</w:t>
      </w:r>
      <w:r w:rsidR="00A86F3E" w:rsidRPr="00EF5E01">
        <w:rPr>
          <w:sz w:val="28"/>
          <w:szCs w:val="28"/>
        </w:rPr>
        <w:t xml:space="preserve"> </w:t>
      </w:r>
      <w:r w:rsidR="00334F08" w:rsidRPr="00EF5E01">
        <w:rPr>
          <w:sz w:val="28"/>
          <w:szCs w:val="28"/>
        </w:rPr>
        <w:t xml:space="preserve">au chapitre </w:t>
      </w:r>
      <w:r w:rsidR="00A86F3E" w:rsidRPr="00EF5E01">
        <w:rPr>
          <w:sz w:val="28"/>
          <w:szCs w:val="28"/>
        </w:rPr>
        <w:t>6, lorsqu’il dit : « </w:t>
      </w:r>
      <w:r w:rsidR="00D3017A" w:rsidRPr="00EF5E01">
        <w:rPr>
          <w:sz w:val="28"/>
          <w:szCs w:val="28"/>
        </w:rPr>
        <w:t>en tant que coopérateurs de Dieu, nous nous exhortons encore à ne pas laisser sans effet la grâce reçue de lui ».</w:t>
      </w:r>
    </w:p>
    <w:p w14:paraId="7270F9A3" w14:textId="3F7E3279" w:rsidR="001D1CFA" w:rsidRPr="00EF5E01" w:rsidRDefault="001D1CFA" w:rsidP="00EF5E01">
      <w:pPr>
        <w:spacing w:line="480" w:lineRule="auto"/>
        <w:jc w:val="both"/>
        <w:rPr>
          <w:sz w:val="28"/>
          <w:szCs w:val="28"/>
        </w:rPr>
      </w:pPr>
      <w:r w:rsidRPr="00EF5E01">
        <w:rPr>
          <w:sz w:val="28"/>
          <w:szCs w:val="28"/>
        </w:rPr>
        <w:t xml:space="preserve">Le Mal </w:t>
      </w:r>
      <w:r w:rsidR="00030521" w:rsidRPr="00EF5E01">
        <w:rPr>
          <w:sz w:val="28"/>
          <w:szCs w:val="28"/>
        </w:rPr>
        <w:t xml:space="preserve">provoqué dans le monde par Satan et les autres mauvais anges se nourrit des péchés </w:t>
      </w:r>
      <w:r w:rsidR="00D21ADA" w:rsidRPr="00EF5E01">
        <w:rPr>
          <w:sz w:val="28"/>
          <w:szCs w:val="28"/>
        </w:rPr>
        <w:t xml:space="preserve">des hommes </w:t>
      </w:r>
      <w:r w:rsidR="00030521" w:rsidRPr="00EF5E01">
        <w:rPr>
          <w:sz w:val="28"/>
          <w:szCs w:val="28"/>
        </w:rPr>
        <w:t>et des mauvais penchants</w:t>
      </w:r>
      <w:r w:rsidR="00D21ADA" w:rsidRPr="00EF5E01">
        <w:rPr>
          <w:sz w:val="28"/>
          <w:szCs w:val="28"/>
        </w:rPr>
        <w:t xml:space="preserve"> de leurs âmes. A l’inverse, </w:t>
      </w:r>
      <w:r w:rsidR="001C49DC">
        <w:rPr>
          <w:sz w:val="28"/>
          <w:szCs w:val="28"/>
        </w:rPr>
        <w:t>le mal</w:t>
      </w:r>
      <w:r w:rsidR="00D21ADA" w:rsidRPr="00EF5E01">
        <w:rPr>
          <w:sz w:val="28"/>
          <w:szCs w:val="28"/>
        </w:rPr>
        <w:t xml:space="preserve"> </w:t>
      </w:r>
      <w:r w:rsidRPr="00EF5E01">
        <w:rPr>
          <w:sz w:val="28"/>
          <w:szCs w:val="28"/>
        </w:rPr>
        <w:t xml:space="preserve">recule lorsque la foi, l’espérance dans le salut donné par Dieu, et la charité grandissent. </w:t>
      </w:r>
      <w:r w:rsidR="001C52AA" w:rsidRPr="00EF5E01">
        <w:rPr>
          <w:sz w:val="28"/>
          <w:szCs w:val="28"/>
        </w:rPr>
        <w:t xml:space="preserve">La foi, l’espérance et la charité sont les 3 vertus théologales définies dans l’enseignement catholique, c’est-à-dire les vertus qui définissent notre rapport à Dieu. </w:t>
      </w:r>
      <w:r w:rsidRPr="00EF5E01">
        <w:rPr>
          <w:sz w:val="28"/>
          <w:szCs w:val="28"/>
        </w:rPr>
        <w:t xml:space="preserve">La charité commence par l’amour de Dieu, et c’est </w:t>
      </w:r>
      <w:r w:rsidR="001C15A2" w:rsidRPr="00EF5E01">
        <w:rPr>
          <w:sz w:val="28"/>
          <w:szCs w:val="28"/>
        </w:rPr>
        <w:t>parce que nous aimons Dieu que celui-ci nous rend capable</w:t>
      </w:r>
      <w:r w:rsidRPr="00EF5E01">
        <w:rPr>
          <w:sz w:val="28"/>
          <w:szCs w:val="28"/>
        </w:rPr>
        <w:t xml:space="preserve"> d’aimer </w:t>
      </w:r>
      <w:r w:rsidR="002047AB" w:rsidRPr="00EF5E01">
        <w:rPr>
          <w:sz w:val="28"/>
          <w:szCs w:val="28"/>
        </w:rPr>
        <w:t xml:space="preserve">aussi </w:t>
      </w:r>
      <w:r w:rsidRPr="00EF5E01">
        <w:rPr>
          <w:sz w:val="28"/>
          <w:szCs w:val="28"/>
        </w:rPr>
        <w:t xml:space="preserve">véritablement notre prochain, et </w:t>
      </w:r>
      <w:r w:rsidR="002047AB" w:rsidRPr="00EF5E01">
        <w:rPr>
          <w:sz w:val="28"/>
          <w:szCs w:val="28"/>
        </w:rPr>
        <w:t>par là</w:t>
      </w:r>
      <w:r w:rsidRPr="00EF5E01">
        <w:rPr>
          <w:sz w:val="28"/>
          <w:szCs w:val="28"/>
        </w:rPr>
        <w:t xml:space="preserve"> de pratiquer la vertu de charité envers lui. La paix </w:t>
      </w:r>
      <w:r w:rsidR="001C52AA" w:rsidRPr="00EF5E01">
        <w:rPr>
          <w:sz w:val="28"/>
          <w:szCs w:val="28"/>
        </w:rPr>
        <w:t xml:space="preserve">entre les hommes </w:t>
      </w:r>
      <w:r w:rsidRPr="00EF5E01">
        <w:rPr>
          <w:sz w:val="28"/>
          <w:szCs w:val="28"/>
        </w:rPr>
        <w:lastRenderedPageBreak/>
        <w:t>devient possible lorsque les hommes s’en remettent à Dieu</w:t>
      </w:r>
      <w:r w:rsidR="001F3367" w:rsidRPr="00EF5E01">
        <w:rPr>
          <w:sz w:val="28"/>
          <w:szCs w:val="28"/>
        </w:rPr>
        <w:t>, ce qui passent nécessairement</w:t>
      </w:r>
      <w:r w:rsidR="00780162" w:rsidRPr="00EF5E01">
        <w:rPr>
          <w:sz w:val="28"/>
          <w:szCs w:val="28"/>
        </w:rPr>
        <w:t xml:space="preserve"> et concrètement</w:t>
      </w:r>
      <w:r w:rsidRPr="00EF5E01">
        <w:rPr>
          <w:sz w:val="28"/>
          <w:szCs w:val="28"/>
        </w:rPr>
        <w:t xml:space="preserve"> par la </w:t>
      </w:r>
      <w:r w:rsidR="00780162" w:rsidRPr="00EF5E01">
        <w:rPr>
          <w:sz w:val="28"/>
          <w:szCs w:val="28"/>
        </w:rPr>
        <w:t xml:space="preserve">pratique d’une </w:t>
      </w:r>
      <w:r w:rsidRPr="00EF5E01">
        <w:rPr>
          <w:sz w:val="28"/>
          <w:szCs w:val="28"/>
        </w:rPr>
        <w:t>prière</w:t>
      </w:r>
      <w:r w:rsidR="001F3367" w:rsidRPr="00EF5E01">
        <w:rPr>
          <w:sz w:val="28"/>
          <w:szCs w:val="28"/>
        </w:rPr>
        <w:t xml:space="preserve"> sincère et</w:t>
      </w:r>
      <w:r w:rsidR="00780162" w:rsidRPr="00EF5E01">
        <w:rPr>
          <w:sz w:val="28"/>
          <w:szCs w:val="28"/>
        </w:rPr>
        <w:t xml:space="preserve"> fréquente pour rester connecté à Dieu.</w:t>
      </w:r>
    </w:p>
    <w:p w14:paraId="0BEB1CF9" w14:textId="62BFDB0E" w:rsidR="001D1CFA" w:rsidRPr="00EF5E01" w:rsidRDefault="001C49DC" w:rsidP="00EF5E01">
      <w:pPr>
        <w:spacing w:line="480" w:lineRule="auto"/>
        <w:jc w:val="both"/>
        <w:rPr>
          <w:sz w:val="28"/>
          <w:szCs w:val="28"/>
        </w:rPr>
      </w:pPr>
      <w:r>
        <w:rPr>
          <w:sz w:val="28"/>
          <w:szCs w:val="28"/>
        </w:rPr>
        <w:t>Si on veut pratiquer</w:t>
      </w:r>
      <w:r w:rsidR="009F3863">
        <w:rPr>
          <w:sz w:val="28"/>
          <w:szCs w:val="28"/>
        </w:rPr>
        <w:t xml:space="preserve"> le catéchisme issu des apparitions de Fatima pour </w:t>
      </w:r>
      <w:r w:rsidR="001D1CFA" w:rsidRPr="00EF5E01">
        <w:rPr>
          <w:sz w:val="28"/>
          <w:szCs w:val="28"/>
        </w:rPr>
        <w:t xml:space="preserve">désarmer tous ceux qui </w:t>
      </w:r>
      <w:r w:rsidR="004E1E8A" w:rsidRPr="00EF5E01">
        <w:rPr>
          <w:sz w:val="28"/>
          <w:szCs w:val="28"/>
        </w:rPr>
        <w:t xml:space="preserve">déstabilisent nos sociétés, </w:t>
      </w:r>
      <w:r w:rsidR="009F3863">
        <w:rPr>
          <w:sz w:val="28"/>
          <w:szCs w:val="28"/>
        </w:rPr>
        <w:t xml:space="preserve">ou </w:t>
      </w:r>
      <w:r w:rsidR="001D1CFA" w:rsidRPr="00EF5E01">
        <w:rPr>
          <w:sz w:val="28"/>
          <w:szCs w:val="28"/>
        </w:rPr>
        <w:t xml:space="preserve">mènent des guerres, </w:t>
      </w:r>
      <w:r w:rsidR="00F71411" w:rsidRPr="00EF5E01">
        <w:rPr>
          <w:sz w:val="28"/>
          <w:szCs w:val="28"/>
        </w:rPr>
        <w:t xml:space="preserve">nous pouvons </w:t>
      </w:r>
      <w:r w:rsidR="001D1CFA" w:rsidRPr="00EF5E01">
        <w:rPr>
          <w:sz w:val="28"/>
          <w:szCs w:val="28"/>
        </w:rPr>
        <w:t>nous aussi</w:t>
      </w:r>
      <w:r w:rsidR="00F71411" w:rsidRPr="00EF5E01">
        <w:rPr>
          <w:sz w:val="28"/>
          <w:szCs w:val="28"/>
        </w:rPr>
        <w:t xml:space="preserve"> réciter</w:t>
      </w:r>
      <w:r w:rsidR="001D1CFA" w:rsidRPr="00EF5E01">
        <w:rPr>
          <w:sz w:val="28"/>
          <w:szCs w:val="28"/>
        </w:rPr>
        <w:t xml:space="preserve"> cette prière 3 fois par jour.</w:t>
      </w:r>
    </w:p>
    <w:p w14:paraId="65D0FEC7" w14:textId="0F165E22" w:rsidR="001D1CFA" w:rsidRPr="00EF5E01" w:rsidRDefault="001D1CFA" w:rsidP="00EF5E01">
      <w:pPr>
        <w:spacing w:line="480" w:lineRule="auto"/>
        <w:jc w:val="both"/>
        <w:rPr>
          <w:sz w:val="28"/>
          <w:szCs w:val="28"/>
        </w:rPr>
      </w:pPr>
      <w:r w:rsidRPr="00EF5E01">
        <w:rPr>
          <w:sz w:val="28"/>
          <w:szCs w:val="28"/>
        </w:rPr>
        <w:t xml:space="preserve">A </w:t>
      </w:r>
      <w:r w:rsidR="00AE5EF9" w:rsidRPr="00EF5E01">
        <w:rPr>
          <w:sz w:val="28"/>
          <w:szCs w:val="28"/>
        </w:rPr>
        <w:t>s</w:t>
      </w:r>
      <w:r w:rsidRPr="00EF5E01">
        <w:rPr>
          <w:sz w:val="28"/>
          <w:szCs w:val="28"/>
        </w:rPr>
        <w:t>a deuxième apparition</w:t>
      </w:r>
      <w:r w:rsidR="00AE5EF9" w:rsidRPr="00EF5E01">
        <w:rPr>
          <w:sz w:val="28"/>
          <w:szCs w:val="28"/>
        </w:rPr>
        <w:t xml:space="preserve">, </w:t>
      </w:r>
      <w:r w:rsidR="009F3863">
        <w:rPr>
          <w:sz w:val="28"/>
          <w:szCs w:val="28"/>
        </w:rPr>
        <w:t xml:space="preserve">pendant l’été, </w:t>
      </w:r>
      <w:r w:rsidR="00AE5EF9" w:rsidRPr="00EF5E01">
        <w:rPr>
          <w:sz w:val="28"/>
          <w:szCs w:val="28"/>
        </w:rPr>
        <w:t>l</w:t>
      </w:r>
      <w:r w:rsidRPr="00EF5E01">
        <w:rPr>
          <w:sz w:val="28"/>
          <w:szCs w:val="28"/>
        </w:rPr>
        <w:t>’Ange demande aux enfants d’offrir constamment à Dieu des prières et des sacrifices en acte de réparation, pour les péchés dont Il est offensé</w:t>
      </w:r>
      <w:r w:rsidR="00311D8C" w:rsidRPr="00EF5E01">
        <w:rPr>
          <w:sz w:val="28"/>
          <w:szCs w:val="28"/>
        </w:rPr>
        <w:t>, et</w:t>
      </w:r>
      <w:r w:rsidRPr="00EF5E01">
        <w:rPr>
          <w:sz w:val="28"/>
          <w:szCs w:val="28"/>
        </w:rPr>
        <w:t xml:space="preserve"> de supplication pour la conversion des pécheurs. </w:t>
      </w:r>
      <w:r w:rsidR="00315DD6" w:rsidRPr="00EF5E01">
        <w:rPr>
          <w:sz w:val="28"/>
          <w:szCs w:val="28"/>
        </w:rPr>
        <w:t xml:space="preserve">Il leur promet : </w:t>
      </w:r>
      <w:r w:rsidRPr="00EF5E01">
        <w:rPr>
          <w:sz w:val="28"/>
          <w:szCs w:val="28"/>
        </w:rPr>
        <w:t xml:space="preserve">« De cette manière, vous attirerez la paix sur votre patrie ». </w:t>
      </w:r>
      <w:r w:rsidR="00E0557A">
        <w:rPr>
          <w:sz w:val="28"/>
          <w:szCs w:val="28"/>
        </w:rPr>
        <w:t>Nous sommes alors bien sûr dans le contexte de la première guerre mondiale. Les chrétiens pratiquants comprennent très bien ce que recouvre le terme « sacrifices ». Mais les autres peuvent y voir à tort quelque chose de masochiste, qui n’a rien à voir avec la religion chrétienne.</w:t>
      </w:r>
    </w:p>
    <w:p w14:paraId="1107CDE0" w14:textId="32B566C4" w:rsidR="001D1CFA" w:rsidRPr="00EF5E01" w:rsidRDefault="001D1CFA" w:rsidP="00EF5E01">
      <w:pPr>
        <w:spacing w:line="480" w:lineRule="auto"/>
        <w:jc w:val="both"/>
        <w:rPr>
          <w:sz w:val="28"/>
          <w:szCs w:val="28"/>
        </w:rPr>
      </w:pPr>
      <w:r w:rsidRPr="00EF5E01">
        <w:rPr>
          <w:sz w:val="28"/>
          <w:szCs w:val="28"/>
        </w:rPr>
        <w:t xml:space="preserve">En matière religieuse, le sacrifice est une offrande rituelle faite à Dieu, comme dans le sacrifice de la messe catholique, où le prêtre </w:t>
      </w:r>
      <w:r w:rsidR="00E0557A">
        <w:rPr>
          <w:sz w:val="28"/>
          <w:szCs w:val="28"/>
        </w:rPr>
        <w:t>réactualise</w:t>
      </w:r>
      <w:r w:rsidRPr="00EF5E01">
        <w:rPr>
          <w:sz w:val="28"/>
          <w:szCs w:val="28"/>
        </w:rPr>
        <w:t xml:space="preserve"> le sacrifice de Jésus sur la croix à travers</w:t>
      </w:r>
      <w:r w:rsidR="00E0557A">
        <w:rPr>
          <w:sz w:val="28"/>
          <w:szCs w:val="28"/>
        </w:rPr>
        <w:t xml:space="preserve"> la prière</w:t>
      </w:r>
      <w:r w:rsidRPr="00EF5E01">
        <w:rPr>
          <w:sz w:val="28"/>
          <w:szCs w:val="28"/>
        </w:rPr>
        <w:t xml:space="preserve"> eucharisti</w:t>
      </w:r>
      <w:r w:rsidR="00E0557A">
        <w:rPr>
          <w:sz w:val="28"/>
          <w:szCs w:val="28"/>
        </w:rPr>
        <w:t>qu</w:t>
      </w:r>
      <w:r w:rsidRPr="00EF5E01">
        <w:rPr>
          <w:sz w:val="28"/>
          <w:szCs w:val="28"/>
        </w:rPr>
        <w:t xml:space="preserve">e. Il sera plus tard précisé par la Vierge Marie que l’offrande est l’accomplissement loyal de son devoir, selon son état, c’est-à-dire selon ce que permet de faire à chacun sa condition sociale et familiale. Mais une offrande peut aussi consister à offrir à Dieu les souffrances que nous rencontrons dans </w:t>
      </w:r>
      <w:r w:rsidRPr="00EF5E01">
        <w:rPr>
          <w:sz w:val="28"/>
          <w:szCs w:val="28"/>
        </w:rPr>
        <w:lastRenderedPageBreak/>
        <w:t>l’existence</w:t>
      </w:r>
      <w:r w:rsidR="00E0557A">
        <w:rPr>
          <w:sz w:val="28"/>
          <w:szCs w:val="28"/>
        </w:rPr>
        <w:t>, ou à lui offrir nos bonnes actions</w:t>
      </w:r>
      <w:r w:rsidRPr="00EF5E01">
        <w:rPr>
          <w:sz w:val="28"/>
          <w:szCs w:val="28"/>
        </w:rPr>
        <w:t xml:space="preserve">. </w:t>
      </w:r>
      <w:r w:rsidR="00E0557A">
        <w:rPr>
          <w:sz w:val="28"/>
          <w:szCs w:val="28"/>
        </w:rPr>
        <w:t>Dieu</w:t>
      </w:r>
      <w:r w:rsidRPr="00EF5E01">
        <w:rPr>
          <w:sz w:val="28"/>
          <w:szCs w:val="28"/>
        </w:rPr>
        <w:t xml:space="preserve"> récompense alors ce don en allégeant les souffrances de l’humanité. </w:t>
      </w:r>
    </w:p>
    <w:p w14:paraId="7371C950" w14:textId="5DD41CD6" w:rsidR="001D1CFA" w:rsidRPr="00EF5E01" w:rsidRDefault="00A43182" w:rsidP="00EF5E01">
      <w:pPr>
        <w:spacing w:line="480" w:lineRule="auto"/>
        <w:jc w:val="both"/>
        <w:rPr>
          <w:sz w:val="28"/>
          <w:szCs w:val="28"/>
        </w:rPr>
      </w:pPr>
      <w:r w:rsidRPr="00EF5E01">
        <w:rPr>
          <w:sz w:val="28"/>
          <w:szCs w:val="28"/>
        </w:rPr>
        <w:t>Là encore, c</w:t>
      </w:r>
      <w:r w:rsidR="001D1CFA" w:rsidRPr="00EF5E01">
        <w:rPr>
          <w:sz w:val="28"/>
          <w:szCs w:val="28"/>
        </w:rPr>
        <w:t xml:space="preserve">ertains pourraient se dire : pourquoi </w:t>
      </w:r>
      <w:r w:rsidR="00E0557A">
        <w:rPr>
          <w:sz w:val="28"/>
          <w:szCs w:val="28"/>
        </w:rPr>
        <w:t xml:space="preserve">l’Ange nous demande-t-il de </w:t>
      </w:r>
      <w:r w:rsidR="001D1CFA" w:rsidRPr="00EF5E01">
        <w:rPr>
          <w:sz w:val="28"/>
          <w:szCs w:val="28"/>
        </w:rPr>
        <w:t xml:space="preserve">prier pour la conversion des pécheurs, plutôt que de prier pour la protection des </w:t>
      </w:r>
      <w:r w:rsidR="00634872" w:rsidRPr="00EF5E01">
        <w:rPr>
          <w:sz w:val="28"/>
          <w:szCs w:val="28"/>
        </w:rPr>
        <w:t>hommes j</w:t>
      </w:r>
      <w:r w:rsidR="001D1CFA" w:rsidRPr="00EF5E01">
        <w:rPr>
          <w:sz w:val="28"/>
          <w:szCs w:val="28"/>
        </w:rPr>
        <w:t>ustes et des innocents</w:t>
      </w:r>
      <w:r w:rsidR="00634872" w:rsidRPr="00EF5E01">
        <w:rPr>
          <w:sz w:val="28"/>
          <w:szCs w:val="28"/>
        </w:rPr>
        <w:t xml:space="preserve"> persécutés</w:t>
      </w:r>
      <w:r w:rsidR="001D1CFA" w:rsidRPr="00EF5E01">
        <w:rPr>
          <w:sz w:val="28"/>
          <w:szCs w:val="28"/>
        </w:rPr>
        <w:t xml:space="preserve"> ? En fait, la conversion des pécheurs empêche le mal qu’ils peuvent faire aux autres</w:t>
      </w:r>
      <w:r w:rsidR="004509D2" w:rsidRPr="00EF5E01">
        <w:rPr>
          <w:sz w:val="28"/>
          <w:szCs w:val="28"/>
        </w:rPr>
        <w:t>,</w:t>
      </w:r>
      <w:r w:rsidR="00B67CC9" w:rsidRPr="00EF5E01">
        <w:rPr>
          <w:sz w:val="28"/>
          <w:szCs w:val="28"/>
        </w:rPr>
        <w:t xml:space="preserve"> </w:t>
      </w:r>
      <w:r w:rsidR="009747B1" w:rsidRPr="00EF5E01">
        <w:rPr>
          <w:sz w:val="28"/>
          <w:szCs w:val="28"/>
        </w:rPr>
        <w:t>puisqu’en se convertissant ils renoncent aux péchés et se purifient par les remords qu’ils</w:t>
      </w:r>
      <w:r w:rsidR="00A90E06" w:rsidRPr="00EF5E01">
        <w:rPr>
          <w:sz w:val="28"/>
          <w:szCs w:val="28"/>
        </w:rPr>
        <w:t xml:space="preserve"> éprouvent</w:t>
      </w:r>
      <w:r w:rsidR="00E0557A">
        <w:rPr>
          <w:sz w:val="28"/>
          <w:szCs w:val="28"/>
        </w:rPr>
        <w:t>. E</w:t>
      </w:r>
      <w:r w:rsidR="00B67CC9" w:rsidRPr="00EF5E01">
        <w:rPr>
          <w:sz w:val="28"/>
          <w:szCs w:val="28"/>
        </w:rPr>
        <w:t>t</w:t>
      </w:r>
      <w:r w:rsidR="001D1CFA" w:rsidRPr="00EF5E01">
        <w:rPr>
          <w:sz w:val="28"/>
          <w:szCs w:val="28"/>
        </w:rPr>
        <w:t xml:space="preserve"> </w:t>
      </w:r>
      <w:r w:rsidR="00690A09" w:rsidRPr="00EF5E01">
        <w:rPr>
          <w:sz w:val="28"/>
          <w:szCs w:val="28"/>
        </w:rPr>
        <w:t>en plus, leur conversion</w:t>
      </w:r>
      <w:r w:rsidR="00A90E06" w:rsidRPr="00EF5E01">
        <w:rPr>
          <w:sz w:val="28"/>
          <w:szCs w:val="28"/>
        </w:rPr>
        <w:t xml:space="preserve"> </w:t>
      </w:r>
      <w:r w:rsidR="001D1CFA" w:rsidRPr="00EF5E01">
        <w:rPr>
          <w:sz w:val="28"/>
          <w:szCs w:val="28"/>
        </w:rPr>
        <w:t>empêche leur propre damnation</w:t>
      </w:r>
      <w:r w:rsidR="004509D2" w:rsidRPr="00EF5E01">
        <w:rPr>
          <w:sz w:val="28"/>
          <w:szCs w:val="28"/>
        </w:rPr>
        <w:t xml:space="preserve"> et</w:t>
      </w:r>
      <w:r w:rsidR="00FD2FAD" w:rsidRPr="00EF5E01">
        <w:rPr>
          <w:sz w:val="28"/>
          <w:szCs w:val="28"/>
        </w:rPr>
        <w:t xml:space="preserve"> des</w:t>
      </w:r>
      <w:r w:rsidR="004509D2" w:rsidRPr="00EF5E01">
        <w:rPr>
          <w:sz w:val="28"/>
          <w:szCs w:val="28"/>
        </w:rPr>
        <w:t xml:space="preserve"> souffrance</w:t>
      </w:r>
      <w:r w:rsidR="00FD2FAD" w:rsidRPr="00EF5E01">
        <w:rPr>
          <w:sz w:val="28"/>
          <w:szCs w:val="28"/>
        </w:rPr>
        <w:t>s</w:t>
      </w:r>
      <w:r w:rsidR="001D1CFA" w:rsidRPr="00EF5E01">
        <w:rPr>
          <w:sz w:val="28"/>
          <w:szCs w:val="28"/>
        </w:rPr>
        <w:t xml:space="preserve"> </w:t>
      </w:r>
      <w:r w:rsidR="00FD2FAD" w:rsidRPr="00EF5E01">
        <w:rPr>
          <w:sz w:val="28"/>
          <w:szCs w:val="28"/>
        </w:rPr>
        <w:t>qui vont durer</w:t>
      </w:r>
      <w:r w:rsidR="001D1CFA" w:rsidRPr="00EF5E01">
        <w:rPr>
          <w:sz w:val="28"/>
          <w:szCs w:val="28"/>
        </w:rPr>
        <w:t xml:space="preserve"> l’éternité, </w:t>
      </w:r>
      <w:r w:rsidR="00FD2FAD" w:rsidRPr="00EF5E01">
        <w:rPr>
          <w:sz w:val="28"/>
          <w:szCs w:val="28"/>
        </w:rPr>
        <w:t>alors que leurs</w:t>
      </w:r>
      <w:r w:rsidR="004509D2" w:rsidRPr="00EF5E01">
        <w:rPr>
          <w:sz w:val="28"/>
          <w:szCs w:val="28"/>
        </w:rPr>
        <w:t xml:space="preserve"> mauvaises actions ont </w:t>
      </w:r>
      <w:r w:rsidR="00FD2FAD" w:rsidRPr="00EF5E01">
        <w:rPr>
          <w:sz w:val="28"/>
          <w:szCs w:val="28"/>
        </w:rPr>
        <w:t xml:space="preserve">été </w:t>
      </w:r>
      <w:r w:rsidR="004509D2" w:rsidRPr="00EF5E01">
        <w:rPr>
          <w:sz w:val="28"/>
          <w:szCs w:val="28"/>
        </w:rPr>
        <w:t>commises à l’échelle d’une vie terrestre.</w:t>
      </w:r>
      <w:r w:rsidR="005A32E3" w:rsidRPr="00EF5E01">
        <w:rPr>
          <w:sz w:val="28"/>
          <w:szCs w:val="28"/>
        </w:rPr>
        <w:t xml:space="preserve"> Dieu </w:t>
      </w:r>
      <w:r w:rsidR="00E0557A">
        <w:rPr>
          <w:sz w:val="28"/>
          <w:szCs w:val="28"/>
        </w:rPr>
        <w:t xml:space="preserve">préfère </w:t>
      </w:r>
      <w:r w:rsidR="005A32E3" w:rsidRPr="00EF5E01">
        <w:rPr>
          <w:sz w:val="28"/>
          <w:szCs w:val="28"/>
        </w:rPr>
        <w:t xml:space="preserve">que les âmes après la mort peuplent son royaume, </w:t>
      </w:r>
      <w:r w:rsidR="00690A09" w:rsidRPr="00EF5E01">
        <w:rPr>
          <w:sz w:val="28"/>
          <w:szCs w:val="28"/>
        </w:rPr>
        <w:t xml:space="preserve">et </w:t>
      </w:r>
      <w:r w:rsidR="005A32E3" w:rsidRPr="00EF5E01">
        <w:rPr>
          <w:sz w:val="28"/>
          <w:szCs w:val="28"/>
        </w:rPr>
        <w:t xml:space="preserve">pas celui de Satan. </w:t>
      </w:r>
    </w:p>
    <w:p w14:paraId="203D04E5" w14:textId="17BA8228" w:rsidR="001D1CFA" w:rsidRPr="00EF5E01" w:rsidRDefault="001D1CFA" w:rsidP="00EF5E01">
      <w:pPr>
        <w:spacing w:line="480" w:lineRule="auto"/>
        <w:jc w:val="both"/>
        <w:rPr>
          <w:sz w:val="28"/>
          <w:szCs w:val="28"/>
        </w:rPr>
      </w:pPr>
      <w:r w:rsidRPr="00EF5E01">
        <w:rPr>
          <w:sz w:val="28"/>
          <w:szCs w:val="28"/>
        </w:rPr>
        <w:t xml:space="preserve">A </w:t>
      </w:r>
      <w:r w:rsidR="00FC654A" w:rsidRPr="00EF5E01">
        <w:rPr>
          <w:sz w:val="28"/>
          <w:szCs w:val="28"/>
        </w:rPr>
        <w:t>s</w:t>
      </w:r>
      <w:r w:rsidRPr="00EF5E01">
        <w:rPr>
          <w:sz w:val="28"/>
          <w:szCs w:val="28"/>
        </w:rPr>
        <w:t>a troisième apparition</w:t>
      </w:r>
      <w:r w:rsidR="00FC654A" w:rsidRPr="00EF5E01">
        <w:rPr>
          <w:sz w:val="28"/>
          <w:szCs w:val="28"/>
        </w:rPr>
        <w:t xml:space="preserve">, </w:t>
      </w:r>
      <w:r w:rsidRPr="00EF5E01">
        <w:rPr>
          <w:sz w:val="28"/>
          <w:szCs w:val="28"/>
        </w:rPr>
        <w:t xml:space="preserve">à l’automne </w:t>
      </w:r>
      <w:r w:rsidR="00FC654A" w:rsidRPr="00EF5E01">
        <w:rPr>
          <w:sz w:val="28"/>
          <w:szCs w:val="28"/>
        </w:rPr>
        <w:t>191</w:t>
      </w:r>
      <w:r w:rsidR="00D10769" w:rsidRPr="00EF5E01">
        <w:rPr>
          <w:sz w:val="28"/>
          <w:szCs w:val="28"/>
        </w:rPr>
        <w:t>6,</w:t>
      </w:r>
      <w:r w:rsidR="00416C87" w:rsidRPr="00EF5E01">
        <w:rPr>
          <w:sz w:val="28"/>
          <w:szCs w:val="28"/>
        </w:rPr>
        <w:t xml:space="preserve"> l</w:t>
      </w:r>
      <w:r w:rsidRPr="00EF5E01">
        <w:rPr>
          <w:sz w:val="28"/>
          <w:szCs w:val="28"/>
        </w:rPr>
        <w:t>’Ange se prosterne et dit trois fois cette prière :</w:t>
      </w:r>
    </w:p>
    <w:p w14:paraId="5FF1869A" w14:textId="77777777" w:rsidR="001D1CFA" w:rsidRPr="00EF5E01" w:rsidRDefault="001D1CFA" w:rsidP="00EF5E01">
      <w:pPr>
        <w:spacing w:line="480" w:lineRule="auto"/>
        <w:jc w:val="both"/>
        <w:rPr>
          <w:sz w:val="28"/>
          <w:szCs w:val="28"/>
        </w:rPr>
      </w:pPr>
      <w:r w:rsidRPr="00EF5E01">
        <w:rPr>
          <w:sz w:val="28"/>
          <w:szCs w:val="28"/>
        </w:rPr>
        <w:t>« Très Sainte Trinité, Père, Fils, Saint-Esprit, je Vous adore profondément, et Vous offre le très précieux Corps, Sang, Âme et Divinité de Jésus-Christ, présent dans tous les tabernacles de la terre, en réparation des outrages, sacrilèges et indifférences dont il est Lui-même offensé et, par les mérites infinis de son très Saint Cœur, et du Cœur Immaculé de Marie, je vous demande la conversion des pauvres pécheurs. »</w:t>
      </w:r>
    </w:p>
    <w:p w14:paraId="4FC5B1BD" w14:textId="114DC1C0" w:rsidR="001D1CFA" w:rsidRPr="00EF5E01" w:rsidRDefault="001D1CFA" w:rsidP="00EF5E01">
      <w:pPr>
        <w:spacing w:line="480" w:lineRule="auto"/>
        <w:jc w:val="both"/>
        <w:rPr>
          <w:sz w:val="28"/>
          <w:szCs w:val="28"/>
        </w:rPr>
      </w:pPr>
      <w:r w:rsidRPr="00EF5E01">
        <w:rPr>
          <w:sz w:val="28"/>
          <w:szCs w:val="28"/>
        </w:rPr>
        <w:lastRenderedPageBreak/>
        <w:t xml:space="preserve">Comme pour la première prière, </w:t>
      </w:r>
      <w:r w:rsidR="00E0557A">
        <w:rPr>
          <w:sz w:val="28"/>
          <w:szCs w:val="28"/>
        </w:rPr>
        <w:t xml:space="preserve">enseignée par l’Ange, </w:t>
      </w:r>
      <w:r w:rsidRPr="00EF5E01">
        <w:rPr>
          <w:sz w:val="28"/>
          <w:szCs w:val="28"/>
        </w:rPr>
        <w:t>nous avons aussi tout intérêt à</w:t>
      </w:r>
      <w:r w:rsidR="00961B76" w:rsidRPr="00EF5E01">
        <w:rPr>
          <w:sz w:val="28"/>
          <w:szCs w:val="28"/>
        </w:rPr>
        <w:t xml:space="preserve"> intégrer cette prière à notre routine spirituelle en</w:t>
      </w:r>
      <w:r w:rsidRPr="00EF5E01">
        <w:rPr>
          <w:sz w:val="28"/>
          <w:szCs w:val="28"/>
        </w:rPr>
        <w:t xml:space="preserve"> la répét</w:t>
      </w:r>
      <w:r w:rsidR="00961B76" w:rsidRPr="00EF5E01">
        <w:rPr>
          <w:sz w:val="28"/>
          <w:szCs w:val="28"/>
        </w:rPr>
        <w:t>ant</w:t>
      </w:r>
      <w:r w:rsidRPr="00EF5E01">
        <w:rPr>
          <w:sz w:val="28"/>
          <w:szCs w:val="28"/>
        </w:rPr>
        <w:t xml:space="preserve"> 3 fois par jour.</w:t>
      </w:r>
    </w:p>
    <w:p w14:paraId="2388B620" w14:textId="77777777" w:rsidR="00E0557A" w:rsidRDefault="00E0557A" w:rsidP="00EF5E01">
      <w:pPr>
        <w:spacing w:line="480" w:lineRule="auto"/>
        <w:jc w:val="both"/>
        <w:rPr>
          <w:sz w:val="28"/>
          <w:szCs w:val="28"/>
        </w:rPr>
      </w:pPr>
    </w:p>
    <w:p w14:paraId="3A8D74A8" w14:textId="02AF8B89" w:rsidR="001D1CFA" w:rsidRPr="00EF5E01" w:rsidRDefault="00BE37B0" w:rsidP="00EF5E01">
      <w:pPr>
        <w:spacing w:line="480" w:lineRule="auto"/>
        <w:jc w:val="both"/>
        <w:rPr>
          <w:sz w:val="28"/>
          <w:szCs w:val="28"/>
        </w:rPr>
      </w:pPr>
      <w:r w:rsidRPr="00EF5E01">
        <w:rPr>
          <w:sz w:val="28"/>
          <w:szCs w:val="28"/>
        </w:rPr>
        <w:t>Passons maintenant aux messages de la vierge Marie, et à</w:t>
      </w:r>
      <w:r w:rsidR="001D1CFA" w:rsidRPr="00EF5E01">
        <w:rPr>
          <w:sz w:val="28"/>
          <w:szCs w:val="28"/>
        </w:rPr>
        <w:t xml:space="preserve"> </w:t>
      </w:r>
      <w:r w:rsidRPr="00EF5E01">
        <w:rPr>
          <w:sz w:val="28"/>
          <w:szCs w:val="28"/>
        </w:rPr>
        <w:t>s</w:t>
      </w:r>
      <w:r w:rsidR="001D1CFA" w:rsidRPr="00EF5E01">
        <w:rPr>
          <w:sz w:val="28"/>
          <w:szCs w:val="28"/>
        </w:rPr>
        <w:t>a première apparition, le 13 mai 1917</w:t>
      </w:r>
      <w:r w:rsidRPr="00EF5E01">
        <w:rPr>
          <w:sz w:val="28"/>
          <w:szCs w:val="28"/>
        </w:rPr>
        <w:t>.</w:t>
      </w:r>
    </w:p>
    <w:p w14:paraId="293826A7" w14:textId="2BC945AD" w:rsidR="00075B9C" w:rsidRPr="00EF5E01" w:rsidRDefault="001D1CFA" w:rsidP="00EF5E01">
      <w:pPr>
        <w:spacing w:line="480" w:lineRule="auto"/>
        <w:jc w:val="both"/>
        <w:rPr>
          <w:sz w:val="28"/>
          <w:szCs w:val="28"/>
        </w:rPr>
      </w:pPr>
      <w:r w:rsidRPr="00EF5E01">
        <w:rPr>
          <w:sz w:val="28"/>
          <w:szCs w:val="28"/>
        </w:rPr>
        <w:t>Comme l’Ange l’avait fait lors de sa deuxième apparition, Notre Dame prévient les enfants qu’ils auront beaucoup à souffrir</w:t>
      </w:r>
      <w:r w:rsidR="00E0557A">
        <w:rPr>
          <w:sz w:val="28"/>
          <w:szCs w:val="28"/>
        </w:rPr>
        <w:t>,</w:t>
      </w:r>
      <w:r w:rsidR="00865A18" w:rsidRPr="00EF5E01">
        <w:rPr>
          <w:sz w:val="28"/>
          <w:szCs w:val="28"/>
        </w:rPr>
        <w:t xml:space="preserve"> mais que la grâce de Dieu sera leur réconfort.</w:t>
      </w:r>
      <w:r w:rsidR="00BE2738" w:rsidRPr="00EF5E01">
        <w:rPr>
          <w:sz w:val="28"/>
          <w:szCs w:val="28"/>
        </w:rPr>
        <w:t xml:space="preserve"> </w:t>
      </w:r>
      <w:r w:rsidR="002B6232" w:rsidRPr="00EF5E01">
        <w:rPr>
          <w:sz w:val="28"/>
          <w:szCs w:val="28"/>
        </w:rPr>
        <w:t>Les enfants</w:t>
      </w:r>
      <w:r w:rsidR="00242227" w:rsidRPr="00EF5E01">
        <w:rPr>
          <w:sz w:val="28"/>
          <w:szCs w:val="28"/>
        </w:rPr>
        <w:t xml:space="preserve"> s</w:t>
      </w:r>
      <w:r w:rsidR="00865A18" w:rsidRPr="00EF5E01">
        <w:rPr>
          <w:sz w:val="28"/>
          <w:szCs w:val="28"/>
        </w:rPr>
        <w:t>ouffriront en effet à cause de tous ceux qui étaient</w:t>
      </w:r>
      <w:r w:rsidR="002B6232" w:rsidRPr="00EF5E01">
        <w:rPr>
          <w:sz w:val="28"/>
          <w:szCs w:val="28"/>
        </w:rPr>
        <w:t xml:space="preserve"> déterminés à les faire taire.</w:t>
      </w:r>
      <w:r w:rsidRPr="00EF5E01">
        <w:rPr>
          <w:sz w:val="28"/>
          <w:szCs w:val="28"/>
        </w:rPr>
        <w:t xml:space="preserve"> </w:t>
      </w:r>
      <w:r w:rsidR="002B6232" w:rsidRPr="00EF5E01">
        <w:rPr>
          <w:sz w:val="28"/>
          <w:szCs w:val="28"/>
        </w:rPr>
        <w:t>Notre Dame</w:t>
      </w:r>
      <w:r w:rsidRPr="00EF5E01">
        <w:rPr>
          <w:sz w:val="28"/>
          <w:szCs w:val="28"/>
        </w:rPr>
        <w:t xml:space="preserve"> leur demande s’ils sont d’accord pour s’offrir à Dieu, en </w:t>
      </w:r>
      <w:r w:rsidR="00334AAB" w:rsidRPr="00EF5E01">
        <w:rPr>
          <w:sz w:val="28"/>
          <w:szCs w:val="28"/>
        </w:rPr>
        <w:t>respectant</w:t>
      </w:r>
      <w:r w:rsidRPr="00EF5E01">
        <w:rPr>
          <w:sz w:val="28"/>
          <w:szCs w:val="28"/>
        </w:rPr>
        <w:t xml:space="preserve"> </w:t>
      </w:r>
      <w:r w:rsidR="00BC4FDA" w:rsidRPr="00EF5E01">
        <w:rPr>
          <w:sz w:val="28"/>
          <w:szCs w:val="28"/>
        </w:rPr>
        <w:t xml:space="preserve">ainsi </w:t>
      </w:r>
      <w:r w:rsidRPr="00EF5E01">
        <w:rPr>
          <w:sz w:val="28"/>
          <w:szCs w:val="28"/>
        </w:rPr>
        <w:t>le</w:t>
      </w:r>
      <w:r w:rsidR="00334AAB" w:rsidRPr="00EF5E01">
        <w:rPr>
          <w:sz w:val="28"/>
          <w:szCs w:val="28"/>
        </w:rPr>
        <w:t>ur</w:t>
      </w:r>
      <w:r w:rsidRPr="00EF5E01">
        <w:rPr>
          <w:sz w:val="28"/>
          <w:szCs w:val="28"/>
        </w:rPr>
        <w:t xml:space="preserve"> libre arbitre</w:t>
      </w:r>
      <w:r w:rsidR="00E0557A">
        <w:rPr>
          <w:sz w:val="28"/>
          <w:szCs w:val="28"/>
        </w:rPr>
        <w:t>. Car</w:t>
      </w:r>
      <w:r w:rsidR="00334AAB" w:rsidRPr="00EF5E01">
        <w:rPr>
          <w:sz w:val="28"/>
          <w:szCs w:val="28"/>
        </w:rPr>
        <w:t xml:space="preserve"> Dieu</w:t>
      </w:r>
      <w:r w:rsidRPr="00EF5E01">
        <w:rPr>
          <w:sz w:val="28"/>
          <w:szCs w:val="28"/>
        </w:rPr>
        <w:t xml:space="preserve"> laiss</w:t>
      </w:r>
      <w:r w:rsidR="00334AAB" w:rsidRPr="00EF5E01">
        <w:rPr>
          <w:sz w:val="28"/>
          <w:szCs w:val="28"/>
        </w:rPr>
        <w:t>e</w:t>
      </w:r>
      <w:r w:rsidRPr="00EF5E01">
        <w:rPr>
          <w:sz w:val="28"/>
          <w:szCs w:val="28"/>
        </w:rPr>
        <w:t xml:space="preserve"> à </w:t>
      </w:r>
      <w:r w:rsidR="00334AAB" w:rsidRPr="00EF5E01">
        <w:rPr>
          <w:sz w:val="28"/>
          <w:szCs w:val="28"/>
        </w:rPr>
        <w:t xml:space="preserve">chaque </w:t>
      </w:r>
      <w:r w:rsidRPr="00EF5E01">
        <w:rPr>
          <w:sz w:val="28"/>
          <w:szCs w:val="28"/>
        </w:rPr>
        <w:t xml:space="preserve">homme </w:t>
      </w:r>
      <w:r w:rsidR="00334AAB" w:rsidRPr="00EF5E01">
        <w:rPr>
          <w:sz w:val="28"/>
          <w:szCs w:val="28"/>
        </w:rPr>
        <w:t>la liberté de le</w:t>
      </w:r>
      <w:r w:rsidRPr="00EF5E01">
        <w:rPr>
          <w:sz w:val="28"/>
          <w:szCs w:val="28"/>
        </w:rPr>
        <w:t xml:space="preserve"> suivre </w:t>
      </w:r>
      <w:r w:rsidR="00334AAB" w:rsidRPr="00EF5E01">
        <w:rPr>
          <w:sz w:val="28"/>
          <w:szCs w:val="28"/>
        </w:rPr>
        <w:t>ou pas</w:t>
      </w:r>
      <w:r w:rsidRPr="00EF5E01">
        <w:rPr>
          <w:sz w:val="28"/>
          <w:szCs w:val="28"/>
        </w:rPr>
        <w:t xml:space="preserve">. </w:t>
      </w:r>
      <w:r w:rsidR="00BC4FDA" w:rsidRPr="00EF5E01">
        <w:rPr>
          <w:sz w:val="28"/>
          <w:szCs w:val="28"/>
        </w:rPr>
        <w:t>Notre Dame</w:t>
      </w:r>
      <w:r w:rsidRPr="00EF5E01">
        <w:rPr>
          <w:sz w:val="28"/>
          <w:szCs w:val="28"/>
        </w:rPr>
        <w:t xml:space="preserve"> confirme</w:t>
      </w:r>
      <w:r w:rsidR="00BC4FDA" w:rsidRPr="00EF5E01">
        <w:rPr>
          <w:sz w:val="28"/>
          <w:szCs w:val="28"/>
        </w:rPr>
        <w:t xml:space="preserve"> aussi</w:t>
      </w:r>
      <w:r w:rsidRPr="00EF5E01">
        <w:rPr>
          <w:sz w:val="28"/>
          <w:szCs w:val="28"/>
        </w:rPr>
        <w:t xml:space="preserve"> l’existence du purgatoire</w:t>
      </w:r>
      <w:r w:rsidR="00752E39" w:rsidRPr="00EF5E01">
        <w:rPr>
          <w:sz w:val="28"/>
          <w:szCs w:val="28"/>
        </w:rPr>
        <w:t>, contestée par les protestants,</w:t>
      </w:r>
      <w:r w:rsidRPr="00EF5E01">
        <w:rPr>
          <w:sz w:val="28"/>
          <w:szCs w:val="28"/>
        </w:rPr>
        <w:t xml:space="preserve"> en répondant à une question des enfants sur ce qu’est devenue l’âme d’une jeune fille récemment décédée. </w:t>
      </w:r>
      <w:r w:rsidR="00F67BD0" w:rsidRPr="00EF5E01">
        <w:rPr>
          <w:sz w:val="28"/>
          <w:szCs w:val="28"/>
        </w:rPr>
        <w:t xml:space="preserve">Lorsque les enfants lui demandent si cette jeune fille de 19 ans qui vient de </w:t>
      </w:r>
      <w:r w:rsidR="00752E39" w:rsidRPr="00EF5E01">
        <w:rPr>
          <w:sz w:val="28"/>
          <w:szCs w:val="28"/>
        </w:rPr>
        <w:t>mourir</w:t>
      </w:r>
      <w:r w:rsidR="00F67BD0" w:rsidRPr="00EF5E01">
        <w:rPr>
          <w:sz w:val="28"/>
          <w:szCs w:val="28"/>
        </w:rPr>
        <w:t xml:space="preserve"> est au paradis, elle leur répond </w:t>
      </w:r>
      <w:r w:rsidR="00617266" w:rsidRPr="00EF5E01">
        <w:rPr>
          <w:sz w:val="28"/>
          <w:szCs w:val="28"/>
        </w:rPr>
        <w:t>qu’elle est au purgatoire jusqu’à la fin du monde</w:t>
      </w:r>
      <w:r w:rsidR="00752E39" w:rsidRPr="00EF5E01">
        <w:rPr>
          <w:sz w:val="28"/>
          <w:szCs w:val="28"/>
        </w:rPr>
        <w:t>.</w:t>
      </w:r>
      <w:r w:rsidR="00617266" w:rsidRPr="00EF5E01">
        <w:rPr>
          <w:sz w:val="28"/>
          <w:szCs w:val="28"/>
        </w:rPr>
        <w:t xml:space="preserve"> </w:t>
      </w:r>
      <w:r w:rsidR="00C13A72" w:rsidRPr="00EF5E01">
        <w:rPr>
          <w:sz w:val="28"/>
          <w:szCs w:val="28"/>
        </w:rPr>
        <w:t>Cette nouvelle</w:t>
      </w:r>
      <w:r w:rsidR="00617266" w:rsidRPr="00EF5E01">
        <w:rPr>
          <w:sz w:val="28"/>
          <w:szCs w:val="28"/>
        </w:rPr>
        <w:t xml:space="preserve"> </w:t>
      </w:r>
      <w:r w:rsidR="00C033C5" w:rsidRPr="00EF5E01">
        <w:rPr>
          <w:sz w:val="28"/>
          <w:szCs w:val="28"/>
        </w:rPr>
        <w:t>consternera les autres villageois</w:t>
      </w:r>
      <w:r w:rsidR="00C13A72" w:rsidRPr="00EF5E01">
        <w:rPr>
          <w:sz w:val="28"/>
          <w:szCs w:val="28"/>
        </w:rPr>
        <w:t xml:space="preserve">, qui </w:t>
      </w:r>
      <w:r w:rsidR="00C033C5" w:rsidRPr="00EF5E01">
        <w:rPr>
          <w:sz w:val="28"/>
          <w:szCs w:val="28"/>
        </w:rPr>
        <w:t xml:space="preserve">se </w:t>
      </w:r>
      <w:r w:rsidR="00C13A72" w:rsidRPr="00EF5E01">
        <w:rPr>
          <w:sz w:val="28"/>
          <w:szCs w:val="28"/>
        </w:rPr>
        <w:t xml:space="preserve">sont </w:t>
      </w:r>
      <w:r w:rsidR="00C033C5" w:rsidRPr="00EF5E01">
        <w:rPr>
          <w:sz w:val="28"/>
          <w:szCs w:val="28"/>
        </w:rPr>
        <w:t>demand</w:t>
      </w:r>
      <w:r w:rsidR="00C13A72" w:rsidRPr="00EF5E01">
        <w:rPr>
          <w:sz w:val="28"/>
          <w:szCs w:val="28"/>
        </w:rPr>
        <w:t>é</w:t>
      </w:r>
      <w:r w:rsidR="00C033C5" w:rsidRPr="00EF5E01">
        <w:rPr>
          <w:sz w:val="28"/>
          <w:szCs w:val="28"/>
        </w:rPr>
        <w:t xml:space="preserve"> ce qu’elle avait bien pu faire pour mériter un tel jugement</w:t>
      </w:r>
      <w:r w:rsidR="00075B9C" w:rsidRPr="00EF5E01">
        <w:rPr>
          <w:sz w:val="28"/>
          <w:szCs w:val="28"/>
        </w:rPr>
        <w:t>, alors qu’elle est morte très jeune</w:t>
      </w:r>
      <w:r w:rsidR="00C033C5" w:rsidRPr="00EF5E01">
        <w:rPr>
          <w:sz w:val="28"/>
          <w:szCs w:val="28"/>
        </w:rPr>
        <w:t xml:space="preserve">. Une enquête discrète menée par un prêtre </w:t>
      </w:r>
      <w:r w:rsidR="000D3256" w:rsidRPr="00EF5E01">
        <w:rPr>
          <w:sz w:val="28"/>
          <w:szCs w:val="28"/>
        </w:rPr>
        <w:t>le conduira à évoquer de manière évasive « un irrémédiable péché de chasteté » (un avortement peut-</w:t>
      </w:r>
      <w:proofErr w:type="gramStart"/>
      <w:r w:rsidR="000D3256" w:rsidRPr="00EF5E01">
        <w:rPr>
          <w:sz w:val="28"/>
          <w:szCs w:val="28"/>
        </w:rPr>
        <w:t>être ?</w:t>
      </w:r>
      <w:r w:rsidR="00E0557A">
        <w:rPr>
          <w:sz w:val="28"/>
          <w:szCs w:val="28"/>
        </w:rPr>
        <w:t>,</w:t>
      </w:r>
      <w:proofErr w:type="gramEnd"/>
      <w:r w:rsidR="00E0557A">
        <w:rPr>
          <w:sz w:val="28"/>
          <w:szCs w:val="28"/>
        </w:rPr>
        <w:t xml:space="preserve"> mais on n’en saura pas plus</w:t>
      </w:r>
      <w:r w:rsidR="000D3256" w:rsidRPr="00EF5E01">
        <w:rPr>
          <w:sz w:val="28"/>
          <w:szCs w:val="28"/>
        </w:rPr>
        <w:t>).</w:t>
      </w:r>
      <w:r w:rsidR="00617266" w:rsidRPr="00EF5E01">
        <w:rPr>
          <w:sz w:val="28"/>
          <w:szCs w:val="28"/>
        </w:rPr>
        <w:t xml:space="preserve"> </w:t>
      </w:r>
    </w:p>
    <w:p w14:paraId="0E129BA8" w14:textId="244BFC19" w:rsidR="001D1CFA" w:rsidRPr="00EF5E01" w:rsidRDefault="00075B9C" w:rsidP="00EF5E01">
      <w:pPr>
        <w:spacing w:line="480" w:lineRule="auto"/>
        <w:jc w:val="both"/>
        <w:rPr>
          <w:sz w:val="28"/>
          <w:szCs w:val="28"/>
        </w:rPr>
      </w:pPr>
      <w:r w:rsidRPr="00EF5E01">
        <w:rPr>
          <w:sz w:val="28"/>
          <w:szCs w:val="28"/>
        </w:rPr>
        <w:lastRenderedPageBreak/>
        <w:t xml:space="preserve">A cette apparition, </w:t>
      </w:r>
      <w:r w:rsidR="000D3256" w:rsidRPr="00EF5E01">
        <w:rPr>
          <w:sz w:val="28"/>
          <w:szCs w:val="28"/>
        </w:rPr>
        <w:t>Notre Dame</w:t>
      </w:r>
      <w:r w:rsidR="001D1CFA" w:rsidRPr="00EF5E01">
        <w:rPr>
          <w:sz w:val="28"/>
          <w:szCs w:val="28"/>
        </w:rPr>
        <w:t xml:space="preserve"> communique</w:t>
      </w:r>
      <w:r w:rsidR="000D3256" w:rsidRPr="00EF5E01">
        <w:rPr>
          <w:sz w:val="28"/>
          <w:szCs w:val="28"/>
        </w:rPr>
        <w:t xml:space="preserve"> aussi</w:t>
      </w:r>
      <w:r w:rsidR="001D1CFA" w:rsidRPr="00EF5E01">
        <w:rPr>
          <w:sz w:val="28"/>
          <w:szCs w:val="28"/>
        </w:rPr>
        <w:t xml:space="preserve"> par ses mains une lumière intense qui agit sur l’âme des enfants en les faisant tomber en adoration devant Dieu. Dans ses mémoires, Sœur Lucie identifie cette lumière à Dieu lui-même, dans laquelle les enfants se voient comme dans un miroir. Les enfants se sentaient comme « engloutis en Dieu ». Sœur Lucie ajoutera dans ses mémoires : « Il me semble que ce jour-là, le reflet de lumière avait comme but principal de nous inculquer une connaissance et un amour spécial envers le Cœur immaculé de Marie... Depuis ce jour, nous sentions dans nos cœurs un amour plus ardent pour le Cœur immaculé de Marie. »</w:t>
      </w:r>
    </w:p>
    <w:p w14:paraId="7AEA3174" w14:textId="37E9FE39" w:rsidR="001D1CFA" w:rsidRPr="00EF5E01" w:rsidRDefault="00680232" w:rsidP="00EF5E01">
      <w:pPr>
        <w:spacing w:line="480" w:lineRule="auto"/>
        <w:jc w:val="both"/>
        <w:rPr>
          <w:sz w:val="28"/>
          <w:szCs w:val="28"/>
        </w:rPr>
      </w:pPr>
      <w:r w:rsidRPr="00EF5E01">
        <w:rPr>
          <w:sz w:val="28"/>
          <w:szCs w:val="28"/>
        </w:rPr>
        <w:t>Apparemment,</w:t>
      </w:r>
      <w:r w:rsidR="001D1CFA" w:rsidRPr="00EF5E01">
        <w:rPr>
          <w:sz w:val="28"/>
          <w:szCs w:val="28"/>
        </w:rPr>
        <w:t xml:space="preserve"> </w:t>
      </w:r>
      <w:r w:rsidRPr="00EF5E01">
        <w:rPr>
          <w:sz w:val="28"/>
          <w:szCs w:val="28"/>
        </w:rPr>
        <w:t>c</w:t>
      </w:r>
      <w:r w:rsidR="001D1CFA" w:rsidRPr="00EF5E01">
        <w:rPr>
          <w:sz w:val="28"/>
          <w:szCs w:val="28"/>
        </w:rPr>
        <w:t xml:space="preserve">’est comme si Notre Dame pouvait utiliser une lumière, qui est </w:t>
      </w:r>
      <w:r w:rsidR="00E0557A">
        <w:rPr>
          <w:sz w:val="28"/>
          <w:szCs w:val="28"/>
        </w:rPr>
        <w:t xml:space="preserve">la substance de </w:t>
      </w:r>
      <w:r w:rsidR="001D1CFA" w:rsidRPr="00EF5E01">
        <w:rPr>
          <w:sz w:val="28"/>
          <w:szCs w:val="28"/>
        </w:rPr>
        <w:t>Dieu lui-même</w:t>
      </w:r>
      <w:r w:rsidR="00B87F68" w:rsidRPr="00EF5E01">
        <w:rPr>
          <w:sz w:val="28"/>
          <w:szCs w:val="28"/>
        </w:rPr>
        <w:t>. La</w:t>
      </w:r>
      <w:r w:rsidR="001D1CFA" w:rsidRPr="00EF5E01">
        <w:rPr>
          <w:sz w:val="28"/>
          <w:szCs w:val="28"/>
        </w:rPr>
        <w:t xml:space="preserve"> </w:t>
      </w:r>
      <w:r w:rsidR="00B87F68" w:rsidRPr="00EF5E01">
        <w:rPr>
          <w:sz w:val="28"/>
          <w:szCs w:val="28"/>
        </w:rPr>
        <w:t>lumière</w:t>
      </w:r>
      <w:r w:rsidR="001D1CFA" w:rsidRPr="00EF5E01">
        <w:rPr>
          <w:sz w:val="28"/>
          <w:szCs w:val="28"/>
        </w:rPr>
        <w:t xml:space="preserve"> permet à la fois de purifier l’âme et de lui transmettre un grand amour pour Dieu, comme le feu purificateur du purgatoire. Et cela, en « incorporant » l’âme humaine à la substance divine, matérialisée par la lumière. Beaucoup de croyants pensent que </w:t>
      </w:r>
      <w:r w:rsidR="00EB60E6" w:rsidRPr="00EF5E01">
        <w:rPr>
          <w:sz w:val="28"/>
          <w:szCs w:val="28"/>
        </w:rPr>
        <w:t>quand</w:t>
      </w:r>
      <w:r w:rsidR="001D1CFA" w:rsidRPr="00EF5E01">
        <w:rPr>
          <w:sz w:val="28"/>
          <w:szCs w:val="28"/>
        </w:rPr>
        <w:t xml:space="preserve"> Jésus dit « je suis la lumière </w:t>
      </w:r>
      <w:r w:rsidR="00AC51CF" w:rsidRPr="00EF5E01">
        <w:rPr>
          <w:sz w:val="28"/>
          <w:szCs w:val="28"/>
        </w:rPr>
        <w:t>du monde</w:t>
      </w:r>
      <w:r w:rsidR="00565420" w:rsidRPr="00EF5E01">
        <w:rPr>
          <w:sz w:val="28"/>
          <w:szCs w:val="28"/>
        </w:rPr>
        <w:t xml:space="preserve"> </w:t>
      </w:r>
      <w:r w:rsidR="001D1CFA" w:rsidRPr="00EF5E01">
        <w:rPr>
          <w:sz w:val="28"/>
          <w:szCs w:val="28"/>
        </w:rPr>
        <w:t>», c’est une image de ce qu’il apporte à l’humanité</w:t>
      </w:r>
      <w:r w:rsidR="00E0557A">
        <w:rPr>
          <w:sz w:val="28"/>
          <w:szCs w:val="28"/>
        </w:rPr>
        <w:t> ;</w:t>
      </w:r>
      <w:r w:rsidR="001D1CFA" w:rsidRPr="00EF5E01">
        <w:rPr>
          <w:sz w:val="28"/>
          <w:szCs w:val="28"/>
        </w:rPr>
        <w:t xml:space="preserve"> mais c’est en fait </w:t>
      </w:r>
      <w:r w:rsidR="0075026B" w:rsidRPr="00EF5E01">
        <w:rPr>
          <w:sz w:val="28"/>
          <w:szCs w:val="28"/>
        </w:rPr>
        <w:t>manifestement</w:t>
      </w:r>
      <w:r w:rsidR="001D1CFA" w:rsidRPr="00EF5E01">
        <w:rPr>
          <w:sz w:val="28"/>
          <w:szCs w:val="28"/>
        </w:rPr>
        <w:t xml:space="preserve"> plus qu’une allégorie, c’est une réalité concrète.</w:t>
      </w:r>
    </w:p>
    <w:p w14:paraId="53BC1FE7" w14:textId="77777777" w:rsidR="007A608D" w:rsidRDefault="001D1CFA" w:rsidP="00EF5E01">
      <w:pPr>
        <w:spacing w:line="480" w:lineRule="auto"/>
        <w:jc w:val="both"/>
        <w:rPr>
          <w:sz w:val="28"/>
          <w:szCs w:val="28"/>
        </w:rPr>
      </w:pPr>
      <w:r w:rsidRPr="00EF5E01">
        <w:rPr>
          <w:sz w:val="28"/>
          <w:szCs w:val="28"/>
        </w:rPr>
        <w:t>Dans d’autres apparitions</w:t>
      </w:r>
      <w:r w:rsidR="001433BC" w:rsidRPr="00EF5E01">
        <w:rPr>
          <w:sz w:val="28"/>
          <w:szCs w:val="28"/>
        </w:rPr>
        <w:t xml:space="preserve"> que celle de Fatima, </w:t>
      </w:r>
      <w:r w:rsidRPr="00EF5E01">
        <w:rPr>
          <w:sz w:val="28"/>
          <w:szCs w:val="28"/>
        </w:rPr>
        <w:t xml:space="preserve">la Vierge Marie communique aussi des grâces au moyen de ses mains et de la lumière qu’elles diffusent. </w:t>
      </w:r>
      <w:r w:rsidR="00660129" w:rsidRPr="00EF5E01">
        <w:rPr>
          <w:sz w:val="28"/>
          <w:szCs w:val="28"/>
        </w:rPr>
        <w:t>Nous pourrions</w:t>
      </w:r>
      <w:r w:rsidRPr="00EF5E01">
        <w:rPr>
          <w:sz w:val="28"/>
          <w:szCs w:val="28"/>
        </w:rPr>
        <w:t xml:space="preserve"> visualiser </w:t>
      </w:r>
      <w:r w:rsidR="00717A8D" w:rsidRPr="00EF5E01">
        <w:rPr>
          <w:sz w:val="28"/>
          <w:szCs w:val="28"/>
        </w:rPr>
        <w:t xml:space="preserve">dans nos prières </w:t>
      </w:r>
      <w:r w:rsidRPr="00EF5E01">
        <w:rPr>
          <w:sz w:val="28"/>
          <w:szCs w:val="28"/>
        </w:rPr>
        <w:t xml:space="preserve">ces </w:t>
      </w:r>
      <w:r w:rsidR="0075026B" w:rsidRPr="00EF5E01">
        <w:rPr>
          <w:sz w:val="28"/>
          <w:szCs w:val="28"/>
        </w:rPr>
        <w:t>gestes de Marie</w:t>
      </w:r>
      <w:r w:rsidRPr="00EF5E01">
        <w:rPr>
          <w:sz w:val="28"/>
          <w:szCs w:val="28"/>
        </w:rPr>
        <w:t xml:space="preserve">, la pureté et l’amour qui émanent </w:t>
      </w:r>
      <w:r w:rsidR="00717A8D" w:rsidRPr="00EF5E01">
        <w:rPr>
          <w:sz w:val="28"/>
          <w:szCs w:val="28"/>
        </w:rPr>
        <w:t xml:space="preserve">de </w:t>
      </w:r>
      <w:r w:rsidR="00475AB2" w:rsidRPr="00EF5E01">
        <w:rPr>
          <w:sz w:val="28"/>
          <w:szCs w:val="28"/>
        </w:rPr>
        <w:t>sa personne divine</w:t>
      </w:r>
      <w:r w:rsidR="006B613A" w:rsidRPr="00EF5E01">
        <w:rPr>
          <w:sz w:val="28"/>
          <w:szCs w:val="28"/>
        </w:rPr>
        <w:t xml:space="preserve">, en </w:t>
      </w:r>
      <w:r w:rsidR="006B613A" w:rsidRPr="00EF5E01">
        <w:rPr>
          <w:sz w:val="28"/>
          <w:szCs w:val="28"/>
        </w:rPr>
        <w:lastRenderedPageBreak/>
        <w:t>imaginant que cette lumière</w:t>
      </w:r>
      <w:r w:rsidRPr="00EF5E01">
        <w:rPr>
          <w:sz w:val="28"/>
          <w:szCs w:val="28"/>
        </w:rPr>
        <w:t xml:space="preserve"> rejailli</w:t>
      </w:r>
      <w:r w:rsidR="006B613A" w:rsidRPr="00EF5E01">
        <w:rPr>
          <w:sz w:val="28"/>
          <w:szCs w:val="28"/>
        </w:rPr>
        <w:t>t</w:t>
      </w:r>
      <w:r w:rsidRPr="00EF5E01">
        <w:rPr>
          <w:sz w:val="28"/>
          <w:szCs w:val="28"/>
        </w:rPr>
        <w:t xml:space="preserve"> sur nous</w:t>
      </w:r>
      <w:r w:rsidR="007A608D">
        <w:rPr>
          <w:sz w:val="28"/>
          <w:szCs w:val="28"/>
        </w:rPr>
        <w:t>. E</w:t>
      </w:r>
      <w:r w:rsidR="006B613A" w:rsidRPr="00EF5E01">
        <w:rPr>
          <w:sz w:val="28"/>
          <w:szCs w:val="28"/>
        </w:rPr>
        <w:t xml:space="preserve">t </w:t>
      </w:r>
      <w:r w:rsidR="007A608D">
        <w:rPr>
          <w:sz w:val="28"/>
          <w:szCs w:val="28"/>
        </w:rPr>
        <w:t>que cette lumière</w:t>
      </w:r>
      <w:r w:rsidR="00D279C7" w:rsidRPr="00EF5E01">
        <w:rPr>
          <w:sz w:val="28"/>
          <w:szCs w:val="28"/>
        </w:rPr>
        <w:t xml:space="preserve"> nous purifie</w:t>
      </w:r>
      <w:r w:rsidR="006B613A" w:rsidRPr="00EF5E01">
        <w:rPr>
          <w:sz w:val="28"/>
          <w:szCs w:val="28"/>
        </w:rPr>
        <w:t xml:space="preserve"> </w:t>
      </w:r>
      <w:r w:rsidR="00242F2A" w:rsidRPr="00EF5E01">
        <w:rPr>
          <w:sz w:val="28"/>
          <w:szCs w:val="28"/>
        </w:rPr>
        <w:t>pendant</w:t>
      </w:r>
      <w:r w:rsidR="00D279C7" w:rsidRPr="00EF5E01">
        <w:rPr>
          <w:sz w:val="28"/>
          <w:szCs w:val="28"/>
        </w:rPr>
        <w:t xml:space="preserve"> que nous contemplons la flamme de son </w:t>
      </w:r>
      <w:r w:rsidR="00475AB2" w:rsidRPr="00EF5E01">
        <w:rPr>
          <w:sz w:val="28"/>
          <w:szCs w:val="28"/>
        </w:rPr>
        <w:t>Cœur Immaculé</w:t>
      </w:r>
      <w:r w:rsidRPr="00EF5E01">
        <w:rPr>
          <w:sz w:val="28"/>
          <w:szCs w:val="28"/>
        </w:rPr>
        <w:t xml:space="preserve">. </w:t>
      </w:r>
      <w:r w:rsidR="00CE5B77" w:rsidRPr="00EF5E01">
        <w:rPr>
          <w:sz w:val="28"/>
          <w:szCs w:val="28"/>
        </w:rPr>
        <w:t>Marie nous demande de</w:t>
      </w:r>
      <w:r w:rsidRPr="00EF5E01">
        <w:rPr>
          <w:sz w:val="28"/>
          <w:szCs w:val="28"/>
        </w:rPr>
        <w:t xml:space="preserve"> nous unir à elle </w:t>
      </w:r>
      <w:r w:rsidR="00CE5B77" w:rsidRPr="00EF5E01">
        <w:rPr>
          <w:sz w:val="28"/>
          <w:szCs w:val="28"/>
        </w:rPr>
        <w:t>par la</w:t>
      </w:r>
      <w:r w:rsidRPr="00EF5E01">
        <w:rPr>
          <w:sz w:val="28"/>
          <w:szCs w:val="28"/>
        </w:rPr>
        <w:t xml:space="preserve"> prière</w:t>
      </w:r>
      <w:r w:rsidR="00CE5B77" w:rsidRPr="00EF5E01">
        <w:rPr>
          <w:sz w:val="28"/>
          <w:szCs w:val="28"/>
        </w:rPr>
        <w:t>, et</w:t>
      </w:r>
      <w:r w:rsidRPr="00EF5E01">
        <w:rPr>
          <w:sz w:val="28"/>
          <w:szCs w:val="28"/>
        </w:rPr>
        <w:t xml:space="preserve"> en particulier </w:t>
      </w:r>
      <w:r w:rsidR="00CE5B77" w:rsidRPr="00EF5E01">
        <w:rPr>
          <w:sz w:val="28"/>
          <w:szCs w:val="28"/>
        </w:rPr>
        <w:t>par</w:t>
      </w:r>
      <w:r w:rsidRPr="00EF5E01">
        <w:rPr>
          <w:sz w:val="28"/>
          <w:szCs w:val="28"/>
        </w:rPr>
        <w:t xml:space="preserve"> la prière du chapelet, </w:t>
      </w:r>
      <w:r w:rsidR="00C42475" w:rsidRPr="00EF5E01">
        <w:rPr>
          <w:sz w:val="28"/>
          <w:szCs w:val="28"/>
        </w:rPr>
        <w:t>qu’elle</w:t>
      </w:r>
      <w:r w:rsidRPr="00EF5E01">
        <w:rPr>
          <w:sz w:val="28"/>
          <w:szCs w:val="28"/>
        </w:rPr>
        <w:t xml:space="preserve"> demande de réciter tous les jour</w:t>
      </w:r>
      <w:r w:rsidR="007A608D">
        <w:rPr>
          <w:sz w:val="28"/>
          <w:szCs w:val="28"/>
        </w:rPr>
        <w:t>s.</w:t>
      </w:r>
      <w:r w:rsidRPr="00EF5E01">
        <w:rPr>
          <w:sz w:val="28"/>
          <w:szCs w:val="28"/>
        </w:rPr>
        <w:t xml:space="preserve"> </w:t>
      </w:r>
      <w:r w:rsidR="007A608D">
        <w:rPr>
          <w:sz w:val="28"/>
          <w:szCs w:val="28"/>
        </w:rPr>
        <w:t>A</w:t>
      </w:r>
      <w:r w:rsidRPr="00EF5E01">
        <w:rPr>
          <w:sz w:val="28"/>
          <w:szCs w:val="28"/>
        </w:rPr>
        <w:t xml:space="preserve">fin, </w:t>
      </w:r>
      <w:r w:rsidR="007A608D">
        <w:rPr>
          <w:sz w:val="28"/>
          <w:szCs w:val="28"/>
        </w:rPr>
        <w:t>je cite Notre Dame de Fatima</w:t>
      </w:r>
      <w:r w:rsidRPr="00EF5E01">
        <w:rPr>
          <w:sz w:val="28"/>
          <w:szCs w:val="28"/>
        </w:rPr>
        <w:t xml:space="preserve">, « d’obtenir la paix pour le monde et la fin de la guerre ». Notre Dame répètera cette demande à chacune de ses apparitions à Fatima, comme dans </w:t>
      </w:r>
      <w:r w:rsidR="00342052" w:rsidRPr="00EF5E01">
        <w:rPr>
          <w:sz w:val="28"/>
          <w:szCs w:val="28"/>
        </w:rPr>
        <w:t xml:space="preserve">toutes </w:t>
      </w:r>
      <w:r w:rsidRPr="00EF5E01">
        <w:rPr>
          <w:sz w:val="28"/>
          <w:szCs w:val="28"/>
        </w:rPr>
        <w:t>ses autres apparitions dans le monde à compter du 19ième siècle</w:t>
      </w:r>
      <w:r w:rsidR="007A608D">
        <w:rPr>
          <w:sz w:val="28"/>
          <w:szCs w:val="28"/>
        </w:rPr>
        <w:t>, à ma connaissance</w:t>
      </w:r>
    </w:p>
    <w:p w14:paraId="05781C8A" w14:textId="5AA06B37" w:rsidR="001D1CFA" w:rsidRPr="00EF5E01" w:rsidRDefault="007A608D" w:rsidP="00EF5E01">
      <w:pPr>
        <w:spacing w:line="480" w:lineRule="auto"/>
        <w:jc w:val="both"/>
        <w:rPr>
          <w:sz w:val="28"/>
          <w:szCs w:val="28"/>
        </w:rPr>
      </w:pPr>
      <w:r>
        <w:rPr>
          <w:sz w:val="28"/>
          <w:szCs w:val="28"/>
        </w:rPr>
        <w:t>Les apparitions de Fatima ont eu en partie pour but de pousser les hommes à prier pour hâter la fin de la première guerre mondiale, ce qui arrivera effectivement peu de temps après la fin des apparitions de Fatima</w:t>
      </w:r>
      <w:r w:rsidR="001D1CFA" w:rsidRPr="00EF5E01">
        <w:rPr>
          <w:sz w:val="28"/>
          <w:szCs w:val="28"/>
        </w:rPr>
        <w:t>.</w:t>
      </w:r>
    </w:p>
    <w:p w14:paraId="6BEB9519" w14:textId="424B63E2" w:rsidR="001D1CFA" w:rsidRPr="00EF5E01" w:rsidRDefault="00342052" w:rsidP="00EF5E01">
      <w:pPr>
        <w:spacing w:line="480" w:lineRule="auto"/>
        <w:jc w:val="both"/>
        <w:rPr>
          <w:sz w:val="28"/>
          <w:szCs w:val="28"/>
        </w:rPr>
      </w:pPr>
      <w:r w:rsidRPr="00EF5E01">
        <w:rPr>
          <w:sz w:val="28"/>
          <w:szCs w:val="28"/>
        </w:rPr>
        <w:t>Nous devons comprendre qu’e</w:t>
      </w:r>
      <w:r w:rsidR="001D1CFA" w:rsidRPr="00EF5E01">
        <w:rPr>
          <w:sz w:val="28"/>
          <w:szCs w:val="28"/>
        </w:rPr>
        <w:t>n cas de guerre, la prière du chapelet sera notre principale protection, collectivement, et individuellement.</w:t>
      </w:r>
    </w:p>
    <w:p w14:paraId="47C3DE69" w14:textId="77777777" w:rsidR="001D1CFA" w:rsidRPr="00EF5E01" w:rsidRDefault="001D1CFA" w:rsidP="00EF5E01">
      <w:pPr>
        <w:spacing w:line="480" w:lineRule="auto"/>
        <w:jc w:val="both"/>
        <w:rPr>
          <w:sz w:val="28"/>
          <w:szCs w:val="28"/>
        </w:rPr>
      </w:pPr>
    </w:p>
    <w:p w14:paraId="167DA3BE" w14:textId="2ED4ECD0" w:rsidR="001D1CFA" w:rsidRPr="00EF5E01" w:rsidRDefault="001D1CFA" w:rsidP="00EF5E01">
      <w:pPr>
        <w:spacing w:line="480" w:lineRule="auto"/>
        <w:jc w:val="both"/>
        <w:rPr>
          <w:sz w:val="28"/>
          <w:szCs w:val="28"/>
        </w:rPr>
      </w:pPr>
      <w:r w:rsidRPr="00EF5E01">
        <w:rPr>
          <w:sz w:val="28"/>
          <w:szCs w:val="28"/>
        </w:rPr>
        <w:t xml:space="preserve">A </w:t>
      </w:r>
      <w:r w:rsidR="00534512" w:rsidRPr="00EF5E01">
        <w:rPr>
          <w:sz w:val="28"/>
          <w:szCs w:val="28"/>
        </w:rPr>
        <w:t>sa</w:t>
      </w:r>
      <w:r w:rsidRPr="00EF5E01">
        <w:rPr>
          <w:sz w:val="28"/>
          <w:szCs w:val="28"/>
        </w:rPr>
        <w:t xml:space="preserve"> deuxième apparition, le 13 juin 1917</w:t>
      </w:r>
      <w:r w:rsidR="00534512" w:rsidRPr="00EF5E01">
        <w:rPr>
          <w:sz w:val="28"/>
          <w:szCs w:val="28"/>
        </w:rPr>
        <w:t xml:space="preserve">, </w:t>
      </w:r>
      <w:r w:rsidRPr="00EF5E01">
        <w:rPr>
          <w:sz w:val="28"/>
          <w:szCs w:val="28"/>
        </w:rPr>
        <w:t>Notre Dame demande la dévotion à son cœur Immaculé</w:t>
      </w:r>
      <w:r w:rsidR="00534512" w:rsidRPr="00EF5E01">
        <w:rPr>
          <w:sz w:val="28"/>
          <w:szCs w:val="28"/>
        </w:rPr>
        <w:t>. Elle montre l’image d’</w:t>
      </w:r>
      <w:r w:rsidRPr="00EF5E01">
        <w:rPr>
          <w:sz w:val="28"/>
          <w:szCs w:val="28"/>
        </w:rPr>
        <w:t xml:space="preserve">un cœur entouré d’épines car outragé par les péchés de l’humanité, et qui demande réparation. A Lucie, elle dit : « Jésus veut se servir de toi afin de me faire connaître et de me faire aimer. Il veut établir dans le monde la dévotion à mon Cœur immaculé. À qui adoptera cette dévotion, je promets le salut, et ces âmes seront aimées de Dieu, comme des fleurs placées par moi </w:t>
      </w:r>
      <w:r w:rsidRPr="00EF5E01">
        <w:rPr>
          <w:sz w:val="28"/>
          <w:szCs w:val="28"/>
        </w:rPr>
        <w:lastRenderedPageBreak/>
        <w:t>pour orner son trône. »</w:t>
      </w:r>
      <w:r w:rsidR="007A608D">
        <w:rPr>
          <w:sz w:val="28"/>
          <w:szCs w:val="28"/>
        </w:rPr>
        <w:t xml:space="preserve"> Pour cette vidéo, nous en resterons à cette belle image des âmes transformées en fleurs par Marie. Dans la prochaine vidéo de cette série, nous allons parler des secrets et des prophéties sur les nations de l’apparition de Fatima.</w:t>
      </w:r>
    </w:p>
    <w:p w14:paraId="434F42C5" w14:textId="77777777" w:rsidR="00382153" w:rsidRPr="00EF5E01" w:rsidRDefault="00382153" w:rsidP="00EF5E01">
      <w:pPr>
        <w:spacing w:line="480" w:lineRule="auto"/>
        <w:jc w:val="both"/>
        <w:rPr>
          <w:sz w:val="28"/>
          <w:szCs w:val="28"/>
        </w:rPr>
      </w:pPr>
      <w:r w:rsidRPr="00EF5E01">
        <w:rPr>
          <w:sz w:val="28"/>
          <w:szCs w:val="28"/>
        </w:rPr>
        <w:t>Merci de m’avoir écoutée, n’hésitez pas à liker, diffuser cette information, et pourquoi pas, à nous rejoindre dans le monde non virtuel ; bonne journée, et que Dieu vous bénisse.</w:t>
      </w:r>
    </w:p>
    <w:p w14:paraId="77308ED0" w14:textId="77777777" w:rsidR="00937CCF" w:rsidRPr="00EF5E01" w:rsidRDefault="00937CCF" w:rsidP="00EF5E01">
      <w:pPr>
        <w:spacing w:line="480" w:lineRule="auto"/>
        <w:rPr>
          <w:sz w:val="28"/>
          <w:szCs w:val="28"/>
        </w:rPr>
      </w:pPr>
    </w:p>
    <w:sectPr w:rsidR="00937CCF" w:rsidRPr="00EF5E0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B5A90" w14:textId="77777777" w:rsidR="002A0BB9" w:rsidRDefault="002A0BB9" w:rsidP="00267C00">
      <w:r>
        <w:separator/>
      </w:r>
    </w:p>
  </w:endnote>
  <w:endnote w:type="continuationSeparator" w:id="0">
    <w:p w14:paraId="15ADCD68" w14:textId="77777777" w:rsidR="002A0BB9" w:rsidRDefault="002A0BB9" w:rsidP="0026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669549"/>
      <w:docPartObj>
        <w:docPartGallery w:val="Page Numbers (Bottom of Page)"/>
        <w:docPartUnique/>
      </w:docPartObj>
    </w:sdtPr>
    <w:sdtEndPr/>
    <w:sdtContent>
      <w:sdt>
        <w:sdtPr>
          <w:id w:val="1728636285"/>
          <w:docPartObj>
            <w:docPartGallery w:val="Page Numbers (Top of Page)"/>
            <w:docPartUnique/>
          </w:docPartObj>
        </w:sdtPr>
        <w:sdtEndPr/>
        <w:sdtContent>
          <w:p w14:paraId="7C6778BA" w14:textId="21158E26" w:rsidR="00267C00" w:rsidRDefault="00267C00">
            <w:pPr>
              <w:pStyle w:val="Pieddepage"/>
              <w:jc w:val="cen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7A91B9FE" w14:textId="77777777" w:rsidR="00267C00" w:rsidRDefault="00267C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39D07" w14:textId="77777777" w:rsidR="002A0BB9" w:rsidRDefault="002A0BB9" w:rsidP="00267C00">
      <w:r>
        <w:separator/>
      </w:r>
    </w:p>
  </w:footnote>
  <w:footnote w:type="continuationSeparator" w:id="0">
    <w:p w14:paraId="3C3B28C4" w14:textId="77777777" w:rsidR="002A0BB9" w:rsidRDefault="002A0BB9" w:rsidP="00267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CCF"/>
    <w:rsid w:val="00030521"/>
    <w:rsid w:val="00070D62"/>
    <w:rsid w:val="00075B9C"/>
    <w:rsid w:val="000A3EDF"/>
    <w:rsid w:val="000C3BCA"/>
    <w:rsid w:val="000D3256"/>
    <w:rsid w:val="000D387E"/>
    <w:rsid w:val="00141D27"/>
    <w:rsid w:val="001433BC"/>
    <w:rsid w:val="00176B19"/>
    <w:rsid w:val="00184457"/>
    <w:rsid w:val="001C15A2"/>
    <w:rsid w:val="001C49DC"/>
    <w:rsid w:val="001C52AA"/>
    <w:rsid w:val="001D1CFA"/>
    <w:rsid w:val="001F3367"/>
    <w:rsid w:val="001F5B64"/>
    <w:rsid w:val="002047AB"/>
    <w:rsid w:val="00233715"/>
    <w:rsid w:val="00242227"/>
    <w:rsid w:val="00242F2A"/>
    <w:rsid w:val="00267C00"/>
    <w:rsid w:val="002860F0"/>
    <w:rsid w:val="002A0BB9"/>
    <w:rsid w:val="002B61AD"/>
    <w:rsid w:val="002B6232"/>
    <w:rsid w:val="002E48DB"/>
    <w:rsid w:val="00311D8C"/>
    <w:rsid w:val="00315DD6"/>
    <w:rsid w:val="003233AF"/>
    <w:rsid w:val="00334AAB"/>
    <w:rsid w:val="00334F08"/>
    <w:rsid w:val="00342052"/>
    <w:rsid w:val="00345885"/>
    <w:rsid w:val="0036401E"/>
    <w:rsid w:val="00375210"/>
    <w:rsid w:val="00382153"/>
    <w:rsid w:val="003929D7"/>
    <w:rsid w:val="00416C87"/>
    <w:rsid w:val="004509D2"/>
    <w:rsid w:val="00475AB2"/>
    <w:rsid w:val="004B1A20"/>
    <w:rsid w:val="004B799A"/>
    <w:rsid w:val="004E1E8A"/>
    <w:rsid w:val="004E2FE2"/>
    <w:rsid w:val="004F4B5C"/>
    <w:rsid w:val="00534512"/>
    <w:rsid w:val="00565420"/>
    <w:rsid w:val="0056632A"/>
    <w:rsid w:val="00575F62"/>
    <w:rsid w:val="005A32E3"/>
    <w:rsid w:val="005C492C"/>
    <w:rsid w:val="00617266"/>
    <w:rsid w:val="0063220A"/>
    <w:rsid w:val="00634872"/>
    <w:rsid w:val="00660129"/>
    <w:rsid w:val="00671915"/>
    <w:rsid w:val="00680232"/>
    <w:rsid w:val="00690A09"/>
    <w:rsid w:val="006B613A"/>
    <w:rsid w:val="00712A12"/>
    <w:rsid w:val="00717A8D"/>
    <w:rsid w:val="00730D33"/>
    <w:rsid w:val="0075026B"/>
    <w:rsid w:val="00752E39"/>
    <w:rsid w:val="00754119"/>
    <w:rsid w:val="00780162"/>
    <w:rsid w:val="007A608D"/>
    <w:rsid w:val="007F3E26"/>
    <w:rsid w:val="008135D9"/>
    <w:rsid w:val="00865A18"/>
    <w:rsid w:val="008C19EE"/>
    <w:rsid w:val="008D2011"/>
    <w:rsid w:val="008F1225"/>
    <w:rsid w:val="00905A97"/>
    <w:rsid w:val="00912B83"/>
    <w:rsid w:val="00915BB5"/>
    <w:rsid w:val="00916850"/>
    <w:rsid w:val="00921C11"/>
    <w:rsid w:val="00937809"/>
    <w:rsid w:val="00937CCF"/>
    <w:rsid w:val="00961B76"/>
    <w:rsid w:val="009747B1"/>
    <w:rsid w:val="009C77B0"/>
    <w:rsid w:val="009F3863"/>
    <w:rsid w:val="00A2131A"/>
    <w:rsid w:val="00A43182"/>
    <w:rsid w:val="00A86F3E"/>
    <w:rsid w:val="00A90E06"/>
    <w:rsid w:val="00A978A9"/>
    <w:rsid w:val="00AB6633"/>
    <w:rsid w:val="00AC51CF"/>
    <w:rsid w:val="00AE5EF9"/>
    <w:rsid w:val="00B142BD"/>
    <w:rsid w:val="00B37E6A"/>
    <w:rsid w:val="00B567EC"/>
    <w:rsid w:val="00B67CC9"/>
    <w:rsid w:val="00B77651"/>
    <w:rsid w:val="00B87F68"/>
    <w:rsid w:val="00BC4FDA"/>
    <w:rsid w:val="00BE2738"/>
    <w:rsid w:val="00BE37B0"/>
    <w:rsid w:val="00BE46FC"/>
    <w:rsid w:val="00C033C5"/>
    <w:rsid w:val="00C13A72"/>
    <w:rsid w:val="00C17EC1"/>
    <w:rsid w:val="00C248DD"/>
    <w:rsid w:val="00C42475"/>
    <w:rsid w:val="00C63DE9"/>
    <w:rsid w:val="00C85D1D"/>
    <w:rsid w:val="00CE5B77"/>
    <w:rsid w:val="00D10769"/>
    <w:rsid w:val="00D21ADA"/>
    <w:rsid w:val="00D21E21"/>
    <w:rsid w:val="00D279C7"/>
    <w:rsid w:val="00D3017A"/>
    <w:rsid w:val="00DC1984"/>
    <w:rsid w:val="00DC6967"/>
    <w:rsid w:val="00E0557A"/>
    <w:rsid w:val="00E80ED9"/>
    <w:rsid w:val="00E93887"/>
    <w:rsid w:val="00E94D0F"/>
    <w:rsid w:val="00EB60E6"/>
    <w:rsid w:val="00EC24E1"/>
    <w:rsid w:val="00ED0894"/>
    <w:rsid w:val="00ED50F6"/>
    <w:rsid w:val="00EE2186"/>
    <w:rsid w:val="00EF5E01"/>
    <w:rsid w:val="00F67BD0"/>
    <w:rsid w:val="00F71411"/>
    <w:rsid w:val="00F90BD6"/>
    <w:rsid w:val="00FB190F"/>
    <w:rsid w:val="00FC654A"/>
    <w:rsid w:val="00FD2F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3EFE9"/>
  <w15:chartTrackingRefBased/>
  <w15:docId w15:val="{4B7B8CD9-F454-4803-9255-7CFD4664A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kern w:val="2"/>
        <w:sz w:val="24"/>
        <w:lang w:val="fr-FR"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CCF"/>
    <w:pPr>
      <w:spacing w:before="0" w:after="0"/>
      <w:jc w:val="left"/>
    </w:pPr>
    <w:rPr>
      <w:rFonts w:cs="Arial"/>
      <w:kern w:val="0"/>
      <w:szCs w:val="24"/>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67C00"/>
    <w:pPr>
      <w:tabs>
        <w:tab w:val="center" w:pos="4536"/>
        <w:tab w:val="right" w:pos="9072"/>
      </w:tabs>
    </w:pPr>
  </w:style>
  <w:style w:type="character" w:customStyle="1" w:styleId="En-tteCar">
    <w:name w:val="En-tête Car"/>
    <w:basedOn w:val="Policepardfaut"/>
    <w:link w:val="En-tte"/>
    <w:uiPriority w:val="99"/>
    <w:rsid w:val="00267C00"/>
    <w:rPr>
      <w:rFonts w:cs="Arial"/>
      <w:kern w:val="0"/>
      <w:szCs w:val="24"/>
      <w14:ligatures w14:val="none"/>
    </w:rPr>
  </w:style>
  <w:style w:type="paragraph" w:styleId="Pieddepage">
    <w:name w:val="footer"/>
    <w:basedOn w:val="Normal"/>
    <w:link w:val="PieddepageCar"/>
    <w:uiPriority w:val="99"/>
    <w:unhideWhenUsed/>
    <w:rsid w:val="00267C00"/>
    <w:pPr>
      <w:tabs>
        <w:tab w:val="center" w:pos="4536"/>
        <w:tab w:val="right" w:pos="9072"/>
      </w:tabs>
    </w:pPr>
  </w:style>
  <w:style w:type="character" w:customStyle="1" w:styleId="PieddepageCar">
    <w:name w:val="Pied de page Car"/>
    <w:basedOn w:val="Policepardfaut"/>
    <w:link w:val="Pieddepage"/>
    <w:uiPriority w:val="99"/>
    <w:rsid w:val="00267C00"/>
    <w:rPr>
      <w:rFonts w:cs="Arial"/>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399f59-4fb0-4c58-b63e-f94bfc24371c}" enabled="0" method="" siteId="{5a399f59-4fb0-4c58-b63e-f94bfc24371c}" removed="1"/>
</clbl:labelList>
</file>

<file path=docProps/app.xml><?xml version="1.0" encoding="utf-8"?>
<Properties xmlns="http://schemas.openxmlformats.org/officeDocument/2006/extended-properties" xmlns:vt="http://schemas.openxmlformats.org/officeDocument/2006/docPropsVTypes">
  <Template>Normal</Template>
  <TotalTime>337</TotalTime>
  <Pages>8</Pages>
  <Words>1590</Words>
  <Characters>8749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Chrystelle</dc:creator>
  <cp:keywords/>
  <dc:description/>
  <cp:lastModifiedBy>FERRIER Chrystelle</cp:lastModifiedBy>
  <cp:revision>119</cp:revision>
  <cp:lastPrinted>2025-01-06T12:34:00Z</cp:lastPrinted>
  <dcterms:created xsi:type="dcterms:W3CDTF">2024-05-11T08:02:00Z</dcterms:created>
  <dcterms:modified xsi:type="dcterms:W3CDTF">2025-01-06T12:47:00Z</dcterms:modified>
</cp:coreProperties>
</file>